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89" w:rsidRDefault="000C2289" w:rsidP="000C2289">
      <w:pPr>
        <w:pStyle w:val="a4"/>
        <w:tabs>
          <w:tab w:val="left" w:pos="9498"/>
        </w:tabs>
        <w:ind w:left="-567" w:right="1417"/>
        <w:rPr>
          <w:b/>
        </w:rPr>
      </w:pPr>
    </w:p>
    <w:p w:rsidR="000C2289" w:rsidRDefault="000C2289" w:rsidP="000C2289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0C2289" w:rsidRDefault="000C2289" w:rsidP="000C2289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</w:t>
      </w:r>
    </w:p>
    <w:p w:rsidR="000C2289" w:rsidRDefault="000C2289" w:rsidP="00CC7858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7858">
        <w:rPr>
          <w:sz w:val="24"/>
          <w:szCs w:val="24"/>
        </w:rPr>
        <w:t>к паспорту доступности ОСИ № 1 от 25.01.2017 г.</w:t>
      </w: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Территории, прилегающей к зданию (участка)</w:t>
      </w:r>
    </w:p>
    <w:p w:rsidR="000C2289" w:rsidRDefault="000C2289" w:rsidP="000C2289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  <w:lang w:eastAsia="ru-RU"/>
        </w:rPr>
        <w:t xml:space="preserve">Никольского филиала муниципального бюджетного дошкольного образовательного  учреждения Платоновского детского сада, </w:t>
      </w:r>
      <w:r>
        <w:rPr>
          <w:sz w:val="24"/>
          <w:szCs w:val="24"/>
          <w:u w:val="single"/>
        </w:rPr>
        <w:t>393290, Тамбовская область,  Рассказовский район, с. Никольское, ул. Первомайская,  дом №106 а</w:t>
      </w:r>
    </w:p>
    <w:p w:rsidR="000C2289" w:rsidRDefault="000C2289" w:rsidP="000C2289">
      <w:pPr>
        <w:spacing w:line="240" w:lineRule="auto"/>
        <w:ind w:firstLine="0"/>
        <w:rPr>
          <w:rFonts w:eastAsiaTheme="minorEastAsia"/>
          <w:b/>
          <w:sz w:val="24"/>
          <w:szCs w:val="24"/>
          <w:lang w:eastAsia="ru-RU"/>
        </w:rPr>
      </w:pP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59"/>
        <w:gridCol w:w="850"/>
        <w:gridCol w:w="851"/>
        <w:gridCol w:w="850"/>
        <w:gridCol w:w="2268"/>
        <w:gridCol w:w="1276"/>
        <w:gridCol w:w="1701"/>
        <w:gridCol w:w="1134"/>
      </w:tblGrid>
      <w:tr w:rsidR="000C2289" w:rsidTr="000C228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0C2289" w:rsidTr="000C228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0C2289" w:rsidTr="000C2289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3,7,8,10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Автостоянка и парковка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1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0C2289" w:rsidTr="000C2289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0C2289" w:rsidTr="000C2289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Территория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прилегающая к зданию (участок)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 w:rsidP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3,7,8, 10-13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0C2289" w:rsidRDefault="000C2289" w:rsidP="000C2289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– недоступно</w:t>
      </w:r>
    </w:p>
    <w:p w:rsidR="000C2289" w:rsidRDefault="000C2289" w:rsidP="000C2289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C2289" w:rsidRDefault="000C2289" w:rsidP="000C2289">
      <w:pPr>
        <w:spacing w:line="240" w:lineRule="auto"/>
        <w:ind w:firstLine="709"/>
        <w:rPr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Комментарий к заключению:</w:t>
      </w:r>
      <w:r>
        <w:rPr>
          <w:rFonts w:ascii="Verdana" w:eastAsia="Times New Roman" w:hAnsi="Verdana"/>
          <w:color w:val="000000"/>
          <w:sz w:val="22"/>
          <w:szCs w:val="22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территория, прилегающая к зданию, доступна условно</w:t>
      </w:r>
    </w:p>
    <w:p w:rsidR="000C2289" w:rsidRDefault="000C2289" w:rsidP="000C2289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Приложение 2 </w:t>
      </w:r>
    </w:p>
    <w:p w:rsidR="000C2289" w:rsidRDefault="000C2289" w:rsidP="000C2289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</w:t>
      </w:r>
    </w:p>
    <w:p w:rsidR="000C2289" w:rsidRDefault="000C2289" w:rsidP="000C2289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7858">
        <w:rPr>
          <w:sz w:val="24"/>
          <w:szCs w:val="24"/>
        </w:rPr>
        <w:t>к паспорту доступности ОСИ № 1 от 25.01.2017 г.</w:t>
      </w:r>
    </w:p>
    <w:p w:rsidR="000C2289" w:rsidRDefault="000C2289" w:rsidP="000C2289">
      <w:pPr>
        <w:spacing w:line="240" w:lineRule="auto"/>
        <w:ind w:firstLine="709"/>
        <w:jc w:val="center"/>
        <w:rPr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Входа (входов) в здание</w:t>
      </w:r>
    </w:p>
    <w:p w:rsidR="000C2289" w:rsidRDefault="000C2289" w:rsidP="000C2289">
      <w:pPr>
        <w:spacing w:line="240" w:lineRule="auto"/>
        <w:ind w:firstLine="0"/>
        <w:jc w:val="center"/>
        <w:rPr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  <w:lang w:eastAsia="ru-RU"/>
        </w:rPr>
        <w:t xml:space="preserve">Никольского филиала муниципального бюджетного дошкольного образовательного  учреждения Платоновского детского сада, </w:t>
      </w:r>
      <w:r>
        <w:rPr>
          <w:sz w:val="24"/>
          <w:szCs w:val="24"/>
          <w:u w:val="single"/>
        </w:rPr>
        <w:t>393290, Тамбовская область,  Рассказовский район, с. Никольское, ул. Первомайская,  дом №106 а</w:t>
      </w:r>
    </w:p>
    <w:p w:rsidR="000C2289" w:rsidRDefault="000C2289" w:rsidP="000C2289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850"/>
        <w:gridCol w:w="2126"/>
        <w:gridCol w:w="1276"/>
        <w:gridCol w:w="1701"/>
        <w:gridCol w:w="1099"/>
      </w:tblGrid>
      <w:tr w:rsidR="000C2289" w:rsidTr="000C228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0C2289" w:rsidTr="000C228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0C2289" w:rsidTr="000C2289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76" w:lineRule="auto"/>
              <w:ind w:firstLine="0"/>
              <w:jc w:val="left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76" w:lineRule="auto"/>
              <w:ind w:firstLine="0"/>
              <w:jc w:val="left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76" w:lineRule="auto"/>
              <w:ind w:firstLine="0"/>
              <w:jc w:val="left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76" w:lineRule="auto"/>
              <w:ind w:firstLine="0"/>
              <w:jc w:val="left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Дверь (входная)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 К О 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56"/>
        <w:gridCol w:w="2475"/>
      </w:tblGrid>
      <w:tr w:rsidR="000C2289" w:rsidTr="000C2289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0C2289" w:rsidTr="000C2289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Вход (входы) в здание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10,12,13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0C2289" w:rsidRDefault="000C2289" w:rsidP="000C2289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0C2289" w:rsidRDefault="000C2289" w:rsidP="000C2289">
      <w:pPr>
        <w:spacing w:line="240" w:lineRule="auto"/>
        <w:ind w:firstLine="708"/>
        <w:jc w:val="left"/>
        <w:rPr>
          <w:sz w:val="24"/>
          <w:szCs w:val="24"/>
        </w:rPr>
      </w:pPr>
    </w:p>
    <w:p w:rsidR="000C2289" w:rsidRDefault="000C2289" w:rsidP="000C2289">
      <w:pPr>
        <w:spacing w:line="240" w:lineRule="auto"/>
        <w:ind w:firstLine="708"/>
        <w:jc w:val="left"/>
        <w:rPr>
          <w:sz w:val="24"/>
          <w:szCs w:val="24"/>
        </w:rPr>
      </w:pPr>
    </w:p>
    <w:p w:rsidR="000C2289" w:rsidRDefault="000C2289" w:rsidP="000C2289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0C2289" w:rsidRDefault="000C2289" w:rsidP="000C2289">
      <w:pPr>
        <w:spacing w:line="240" w:lineRule="auto"/>
        <w:rPr>
          <w:sz w:val="24"/>
          <w:szCs w:val="24"/>
        </w:rPr>
      </w:pPr>
    </w:p>
    <w:p w:rsidR="000C2289" w:rsidRDefault="000C2289" w:rsidP="000C2289">
      <w:pPr>
        <w:spacing w:line="240" w:lineRule="auto"/>
        <w:rPr>
          <w:sz w:val="24"/>
          <w:szCs w:val="24"/>
        </w:rPr>
      </w:pPr>
    </w:p>
    <w:p w:rsidR="000C2289" w:rsidRDefault="000C2289" w:rsidP="000C22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C2289" w:rsidRDefault="000C2289" w:rsidP="000C2289">
      <w:pPr>
        <w:spacing w:line="240" w:lineRule="auto"/>
        <w:ind w:firstLine="709"/>
        <w:rPr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Комментарий к заключению: вход (входы) в здание доступны условно</w:t>
      </w:r>
    </w:p>
    <w:p w:rsidR="000C2289" w:rsidRDefault="000C2289" w:rsidP="000C2289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Приложение 3 </w:t>
      </w:r>
    </w:p>
    <w:p w:rsidR="000C2289" w:rsidRDefault="000C2289" w:rsidP="000C2289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</w:t>
      </w:r>
    </w:p>
    <w:p w:rsidR="000C2289" w:rsidRDefault="00CC7858" w:rsidP="000C2289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</w:p>
    <w:p w:rsidR="000C2289" w:rsidRDefault="000C2289" w:rsidP="000C2289">
      <w:pPr>
        <w:spacing w:line="240" w:lineRule="auto"/>
        <w:ind w:firstLine="709"/>
        <w:jc w:val="center"/>
        <w:rPr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Пути (путей) движения внутри здания (в </w:t>
      </w:r>
      <w:proofErr w:type="spellStart"/>
      <w:r>
        <w:rPr>
          <w:b/>
          <w:sz w:val="24"/>
          <w:szCs w:val="24"/>
        </w:rPr>
        <w:t>т.ч</w:t>
      </w:r>
      <w:proofErr w:type="spellEnd"/>
      <w:r>
        <w:rPr>
          <w:b/>
          <w:sz w:val="24"/>
          <w:szCs w:val="24"/>
        </w:rPr>
        <w:t>. путей эвакуации)</w:t>
      </w:r>
    </w:p>
    <w:p w:rsidR="000C2289" w:rsidRDefault="000C2289" w:rsidP="000C2289">
      <w:pPr>
        <w:spacing w:line="240" w:lineRule="auto"/>
        <w:ind w:firstLine="0"/>
        <w:jc w:val="center"/>
        <w:rPr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  <w:lang w:eastAsia="ru-RU"/>
        </w:rPr>
        <w:t xml:space="preserve">Никольского филиала муниципального бюджетного дошкольного образовательного  учреждения Платоновского детского сада, </w:t>
      </w:r>
      <w:r>
        <w:rPr>
          <w:sz w:val="24"/>
          <w:szCs w:val="24"/>
          <w:u w:val="single"/>
        </w:rPr>
        <w:t>393290, Тамбовская область,  Рассказовский район, с. Никольское, ул. Первомайская,  дом №106 а</w:t>
      </w:r>
    </w:p>
    <w:p w:rsidR="000C2289" w:rsidRDefault="000C2289" w:rsidP="000C2289">
      <w:pPr>
        <w:spacing w:line="240" w:lineRule="auto"/>
        <w:ind w:firstLine="0"/>
        <w:rPr>
          <w:sz w:val="24"/>
          <w:szCs w:val="24"/>
        </w:rPr>
      </w:pP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850"/>
        <w:gridCol w:w="2126"/>
        <w:gridCol w:w="1276"/>
        <w:gridCol w:w="1701"/>
        <w:gridCol w:w="1099"/>
      </w:tblGrid>
      <w:tr w:rsidR="000C2289" w:rsidTr="000C228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0C2289" w:rsidTr="000C228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0C2289" w:rsidTr="000C2289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F94B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D716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76" w:lineRule="auto"/>
              <w:ind w:firstLine="0"/>
              <w:jc w:val="left"/>
              <w:rPr>
                <w:rFonts w:eastAsiaTheme="minorHAnsi" w:cstheme="minorBidi"/>
                <w:sz w:val="28"/>
                <w:szCs w:val="22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 w:rsidP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76" w:lineRule="auto"/>
              <w:ind w:firstLine="0"/>
              <w:jc w:val="left"/>
              <w:rPr>
                <w:rFonts w:eastAsiaTheme="minorHAnsi" w:cstheme="minorBidi"/>
                <w:sz w:val="28"/>
                <w:szCs w:val="22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 (внутри здания)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76" w:lineRule="auto"/>
              <w:ind w:firstLine="0"/>
              <w:jc w:val="left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76" w:lineRule="auto"/>
              <w:ind w:firstLine="0"/>
              <w:jc w:val="left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76" w:lineRule="auto"/>
              <w:ind w:firstLine="0"/>
              <w:jc w:val="left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76" w:lineRule="auto"/>
              <w:ind w:firstLine="0"/>
              <w:jc w:val="left"/>
              <w:rPr>
                <w:rFonts w:eastAsiaTheme="minorHAnsi" w:cstheme="minorBidi"/>
                <w:sz w:val="28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 (внутри здания)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Пути эвакуации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зоны безопасности)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F94B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СП 59.13330.2012 «Доступность зданий и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0C2289" w:rsidTr="000C2289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0C2289" w:rsidTr="000C2289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Пути (путей) движения внутри здания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путей эвакуации)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F94B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F94B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0C2289" w:rsidRDefault="000C2289" w:rsidP="000C2289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0C2289" w:rsidRDefault="000C2289" w:rsidP="000C2289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0C2289" w:rsidRDefault="000C2289" w:rsidP="000C22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C2289" w:rsidRDefault="000C2289" w:rsidP="000C2289">
      <w:pPr>
        <w:spacing w:line="240" w:lineRule="auto"/>
        <w:ind w:firstLine="709"/>
        <w:rPr>
          <w:sz w:val="24"/>
          <w:szCs w:val="24"/>
        </w:rPr>
      </w:pPr>
    </w:p>
    <w:p w:rsidR="000C2289" w:rsidRDefault="000C2289" w:rsidP="000C2289">
      <w:pPr>
        <w:rPr>
          <w:sz w:val="24"/>
          <w:szCs w:val="24"/>
        </w:rPr>
      </w:pPr>
      <w:r>
        <w:rPr>
          <w:sz w:val="24"/>
          <w:szCs w:val="24"/>
        </w:rPr>
        <w:t>Комментарий к заключению</w:t>
      </w:r>
      <w:r>
        <w:t xml:space="preserve"> </w:t>
      </w:r>
      <w:r>
        <w:rPr>
          <w:sz w:val="24"/>
          <w:szCs w:val="24"/>
        </w:rPr>
        <w:t xml:space="preserve">зона пути (путей) движения внутри здания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путей эвакуации) доступна условно</w:t>
      </w:r>
    </w:p>
    <w:p w:rsidR="000C2289" w:rsidRDefault="000C2289" w:rsidP="000C2289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4 (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) </w:t>
      </w:r>
    </w:p>
    <w:p w:rsidR="000C2289" w:rsidRDefault="000C2289" w:rsidP="000C2289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</w:t>
      </w:r>
    </w:p>
    <w:p w:rsidR="000C2289" w:rsidRDefault="000C2289" w:rsidP="000C2289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7858">
        <w:rPr>
          <w:sz w:val="24"/>
          <w:szCs w:val="24"/>
        </w:rPr>
        <w:t>к паспорту доступности ОСИ № 1 от 25.01.2017 г.</w:t>
      </w:r>
    </w:p>
    <w:p w:rsidR="000C2289" w:rsidRDefault="000C2289" w:rsidP="000C2289">
      <w:pPr>
        <w:spacing w:line="240" w:lineRule="auto"/>
        <w:ind w:firstLine="709"/>
        <w:jc w:val="center"/>
        <w:rPr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– зона обслуживания инвалидов</w:t>
      </w:r>
    </w:p>
    <w:p w:rsidR="000C2289" w:rsidRDefault="000C2289" w:rsidP="000C2289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  <w:lang w:eastAsia="ru-RU"/>
        </w:rPr>
        <w:t xml:space="preserve">Никольского филиала муниципального бюджетного дошкольного образовательного  учреждения Платоновского детского сада, </w:t>
      </w:r>
      <w:r>
        <w:rPr>
          <w:sz w:val="24"/>
          <w:szCs w:val="24"/>
          <w:u w:val="single"/>
        </w:rPr>
        <w:t>393290, Тамбовская область,  Рассказовский район, с. Никольское, ул. Первомайская,  дом №106 а</w:t>
      </w:r>
    </w:p>
    <w:p w:rsidR="000C2289" w:rsidRDefault="000C2289" w:rsidP="000C2289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850"/>
        <w:gridCol w:w="1701"/>
        <w:gridCol w:w="1418"/>
        <w:gridCol w:w="1842"/>
        <w:gridCol w:w="1241"/>
      </w:tblGrid>
      <w:tr w:rsidR="000C2289" w:rsidTr="000C228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0C2289" w:rsidTr="000C228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0C2289" w:rsidTr="000C2289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F94B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D716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D716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C2289" w:rsidRP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0C2289" w:rsidTr="000C2289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0C2289" w:rsidTr="000C2289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Зоны целевого назначения здания (целевого посещения объекта), зоны обслуживания </w:t>
            </w:r>
            <w:r>
              <w:rPr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F94B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F94B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0C2289" w:rsidRDefault="000C2289" w:rsidP="000C2289">
      <w:pPr>
        <w:spacing w:line="240" w:lineRule="auto"/>
        <w:ind w:firstLine="708"/>
        <w:jc w:val="left"/>
        <w:rPr>
          <w:sz w:val="24"/>
          <w:szCs w:val="24"/>
        </w:rPr>
      </w:pPr>
    </w:p>
    <w:p w:rsidR="000C2289" w:rsidRDefault="000C2289" w:rsidP="000C2289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0C2289" w:rsidRDefault="000C2289" w:rsidP="000C22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C2289" w:rsidRDefault="000C2289" w:rsidP="000C2289">
      <w:pPr>
        <w:spacing w:line="240" w:lineRule="auto"/>
        <w:ind w:firstLine="709"/>
        <w:rPr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Комментарий к заключению:</w:t>
      </w:r>
      <w:r>
        <w:t xml:space="preserve"> </w:t>
      </w:r>
      <w:r>
        <w:rPr>
          <w:sz w:val="24"/>
          <w:szCs w:val="24"/>
        </w:rPr>
        <w:t>зоны целевого назначения здания (целевого посещения объекта), зоны обслуживания инвалидов доступны условно</w:t>
      </w:r>
    </w:p>
    <w:p w:rsidR="000C2289" w:rsidRDefault="000C2289" w:rsidP="000C2289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4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) </w:t>
      </w:r>
    </w:p>
    <w:p w:rsidR="000C2289" w:rsidRDefault="000C2289" w:rsidP="000C2289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ОСИ </w:t>
      </w:r>
    </w:p>
    <w:p w:rsidR="000C2289" w:rsidRDefault="00CC7858" w:rsidP="000C2289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</w:p>
    <w:p w:rsidR="000C2289" w:rsidRDefault="000C2289" w:rsidP="000C2289">
      <w:pPr>
        <w:spacing w:line="240" w:lineRule="auto"/>
        <w:ind w:firstLine="709"/>
        <w:jc w:val="center"/>
        <w:rPr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– места приложения труда</w:t>
      </w:r>
    </w:p>
    <w:p w:rsidR="000C2289" w:rsidRDefault="000C2289" w:rsidP="000C2289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851"/>
        <w:gridCol w:w="850"/>
        <w:gridCol w:w="1985"/>
        <w:gridCol w:w="1559"/>
        <w:gridCol w:w="1701"/>
        <w:gridCol w:w="1099"/>
      </w:tblGrid>
      <w:tr w:rsidR="000C2289" w:rsidTr="000C228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0C2289" w:rsidTr="000C228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0C2289" w:rsidTr="000C2289">
        <w:trPr>
          <w:trHeight w:val="28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приложения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0C2289" w:rsidTr="000C2289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0C2289" w:rsidTr="000C2289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C2289" w:rsidRDefault="000C2289" w:rsidP="000C2289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0C2289" w:rsidRDefault="000C2289" w:rsidP="000C2289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0C2289" w:rsidRDefault="000C2289" w:rsidP="000C22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C2289" w:rsidRDefault="000C2289" w:rsidP="000C2289">
      <w:pPr>
        <w:spacing w:line="240" w:lineRule="auto"/>
        <w:ind w:firstLine="709"/>
        <w:rPr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Комментарий к заключению:__________________________________________________________</w:t>
      </w:r>
    </w:p>
    <w:p w:rsidR="000C2289" w:rsidRDefault="000C2289" w:rsidP="000C2289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4(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) </w:t>
      </w:r>
    </w:p>
    <w:p w:rsidR="000C2289" w:rsidRDefault="000C2289" w:rsidP="000C2289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ОСИ </w:t>
      </w:r>
    </w:p>
    <w:p w:rsidR="000C2289" w:rsidRDefault="00CC7858" w:rsidP="000C2289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– жилые помещения</w:t>
      </w:r>
    </w:p>
    <w:p w:rsidR="000C2289" w:rsidRDefault="000C2289" w:rsidP="000C2289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851"/>
        <w:gridCol w:w="850"/>
        <w:gridCol w:w="1985"/>
        <w:gridCol w:w="1417"/>
        <w:gridCol w:w="1559"/>
        <w:gridCol w:w="1241"/>
      </w:tblGrid>
      <w:tr w:rsidR="000C2289" w:rsidTr="000C228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0C2289" w:rsidTr="000C228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0C2289" w:rsidTr="000C2289">
        <w:trPr>
          <w:trHeight w:val="26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0C2289" w:rsidTr="000C2289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0C2289" w:rsidTr="000C2289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C2289" w:rsidRDefault="000C2289" w:rsidP="000C2289">
      <w:pPr>
        <w:spacing w:line="240" w:lineRule="auto"/>
        <w:ind w:firstLine="708"/>
        <w:jc w:val="left"/>
        <w:rPr>
          <w:sz w:val="24"/>
          <w:szCs w:val="24"/>
        </w:rPr>
      </w:pPr>
    </w:p>
    <w:p w:rsidR="000C2289" w:rsidRDefault="000C2289" w:rsidP="000C2289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0C2289" w:rsidRDefault="000C2289" w:rsidP="000C22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C2289" w:rsidRDefault="000C2289" w:rsidP="000C2289">
      <w:pPr>
        <w:spacing w:line="240" w:lineRule="auto"/>
        <w:ind w:firstLine="709"/>
        <w:rPr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Комментарий к заключению:___________________________________________________________</w:t>
      </w:r>
    </w:p>
    <w:p w:rsidR="000C2289" w:rsidRDefault="000C2289" w:rsidP="000C2289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Приложение 5 </w:t>
      </w:r>
    </w:p>
    <w:p w:rsidR="000C2289" w:rsidRDefault="000C2289" w:rsidP="000C2289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</w:t>
      </w:r>
    </w:p>
    <w:p w:rsidR="000C2289" w:rsidRDefault="000C2289" w:rsidP="000C2289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7858">
        <w:rPr>
          <w:sz w:val="24"/>
          <w:szCs w:val="24"/>
        </w:rPr>
        <w:t>к паспорту доступности ОСИ № 1 от 25.01.2017 г.</w:t>
      </w:r>
    </w:p>
    <w:p w:rsidR="000C2289" w:rsidRDefault="000C2289" w:rsidP="000C2289">
      <w:pPr>
        <w:spacing w:line="240" w:lineRule="auto"/>
        <w:ind w:firstLine="709"/>
        <w:jc w:val="center"/>
        <w:rPr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Санитарно-гигиенических помещений</w:t>
      </w:r>
    </w:p>
    <w:p w:rsidR="000C2289" w:rsidRDefault="000C2289" w:rsidP="000C2289">
      <w:pPr>
        <w:spacing w:line="240" w:lineRule="auto"/>
        <w:ind w:firstLine="0"/>
        <w:jc w:val="center"/>
        <w:rPr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  <w:lang w:eastAsia="ru-RU"/>
        </w:rPr>
        <w:t xml:space="preserve">Никольского филиала муниципального бюджетного дошкольного образовательного  учреждения Платоновского детского сада, </w:t>
      </w:r>
      <w:r>
        <w:rPr>
          <w:sz w:val="24"/>
          <w:szCs w:val="24"/>
          <w:u w:val="single"/>
        </w:rPr>
        <w:t>393290, Тамбовская область,  Рассказовский район, с. Никольское, ул. Первомайская,  дом №106 а</w:t>
      </w:r>
    </w:p>
    <w:p w:rsidR="000C2289" w:rsidRDefault="000C2289" w:rsidP="000C2289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851"/>
        <w:gridCol w:w="850"/>
        <w:gridCol w:w="1985"/>
        <w:gridCol w:w="1417"/>
        <w:gridCol w:w="1701"/>
        <w:gridCol w:w="1099"/>
      </w:tblGrid>
      <w:tr w:rsidR="000C2289" w:rsidTr="000C228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0C2289" w:rsidTr="000C228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0C2289" w:rsidTr="000C228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Туалетная 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F94B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D716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19,2021,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Душевая/ ванная 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Бытовая комната (гардеробная)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F94B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D716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0C2289" w:rsidTr="000C2289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0C2289" w:rsidTr="000C2289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F94B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F94B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 19-21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0C2289" w:rsidRDefault="000C2289" w:rsidP="000C2289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0C2289" w:rsidRDefault="000C2289" w:rsidP="000C2289">
      <w:pPr>
        <w:spacing w:line="240" w:lineRule="auto"/>
        <w:ind w:firstLine="708"/>
        <w:jc w:val="left"/>
        <w:rPr>
          <w:sz w:val="24"/>
          <w:szCs w:val="24"/>
        </w:rPr>
      </w:pPr>
    </w:p>
    <w:p w:rsidR="000C2289" w:rsidRDefault="000C2289" w:rsidP="000C2289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0C2289" w:rsidRDefault="000C2289" w:rsidP="000C2289">
      <w:pPr>
        <w:spacing w:line="240" w:lineRule="auto"/>
        <w:rPr>
          <w:sz w:val="24"/>
          <w:szCs w:val="24"/>
        </w:rPr>
      </w:pPr>
    </w:p>
    <w:p w:rsidR="000C2289" w:rsidRDefault="000C2289" w:rsidP="000C2289">
      <w:pPr>
        <w:spacing w:line="240" w:lineRule="auto"/>
        <w:rPr>
          <w:sz w:val="24"/>
          <w:szCs w:val="24"/>
        </w:rPr>
      </w:pPr>
    </w:p>
    <w:p w:rsidR="000C2289" w:rsidRDefault="000C2289" w:rsidP="000C2289">
      <w:pPr>
        <w:spacing w:line="240" w:lineRule="auto"/>
        <w:rPr>
          <w:sz w:val="24"/>
          <w:szCs w:val="24"/>
        </w:rPr>
      </w:pPr>
    </w:p>
    <w:p w:rsidR="000C2289" w:rsidRDefault="000C2289" w:rsidP="000C22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C2289" w:rsidRDefault="000C2289" w:rsidP="000C2289">
      <w:pPr>
        <w:spacing w:line="240" w:lineRule="auto"/>
        <w:ind w:firstLine="709"/>
        <w:rPr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Комментарий к заключению: санитарно-гигиенические помещения доступны условно </w:t>
      </w: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Приложение 6 </w:t>
      </w:r>
    </w:p>
    <w:p w:rsidR="000C2289" w:rsidRDefault="000C2289" w:rsidP="000C2289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ОСИ </w:t>
      </w:r>
    </w:p>
    <w:p w:rsidR="000C2289" w:rsidRDefault="00CC7858" w:rsidP="000C2289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  <w:bookmarkStart w:id="0" w:name="_GoBack"/>
      <w:bookmarkEnd w:id="0"/>
    </w:p>
    <w:p w:rsidR="000C2289" w:rsidRDefault="000C2289" w:rsidP="000C2289">
      <w:pPr>
        <w:spacing w:line="240" w:lineRule="auto"/>
        <w:ind w:firstLine="709"/>
        <w:jc w:val="center"/>
        <w:rPr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Системы информации на объекте</w:t>
      </w:r>
    </w:p>
    <w:p w:rsidR="000C2289" w:rsidRDefault="000C2289" w:rsidP="000C2289">
      <w:pPr>
        <w:spacing w:line="240" w:lineRule="auto"/>
        <w:ind w:firstLine="0"/>
        <w:jc w:val="center"/>
        <w:rPr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  <w:lang w:eastAsia="ru-RU"/>
        </w:rPr>
        <w:t xml:space="preserve">Никольского филиала муниципального бюджетного дошкольного образовательного  учреждения Платоновского детского сада, </w:t>
      </w:r>
      <w:r>
        <w:rPr>
          <w:sz w:val="24"/>
          <w:szCs w:val="24"/>
          <w:u w:val="single"/>
        </w:rPr>
        <w:t>393290, Тамбовская область,  Рассказовский район, с. Никольское, ул. Первомайская,  дом №106 а</w:t>
      </w:r>
    </w:p>
    <w:p w:rsidR="000C2289" w:rsidRDefault="000C2289" w:rsidP="000C2289">
      <w:pPr>
        <w:spacing w:line="240" w:lineRule="auto"/>
        <w:ind w:firstLine="0"/>
        <w:jc w:val="center"/>
        <w:rPr>
          <w:sz w:val="24"/>
          <w:szCs w:val="24"/>
        </w:rPr>
      </w:pPr>
    </w:p>
    <w:p w:rsidR="000C2289" w:rsidRDefault="000C2289" w:rsidP="000C2289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13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708"/>
        <w:gridCol w:w="851"/>
        <w:gridCol w:w="850"/>
        <w:gridCol w:w="2127"/>
        <w:gridCol w:w="1417"/>
        <w:gridCol w:w="1701"/>
        <w:gridCol w:w="1276"/>
      </w:tblGrid>
      <w:tr w:rsidR="000C2289" w:rsidTr="000C228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0C2289" w:rsidTr="000C228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0C2289" w:rsidTr="000C2289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Акустические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Тактильные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0C2289" w:rsidRDefault="000C2289" w:rsidP="000C2289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0C2289" w:rsidTr="000C2289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0C2289" w:rsidTr="000C2289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C2289" w:rsidTr="000C2289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89" w:rsidRDefault="000C22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информации на объекте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89" w:rsidRDefault="000C22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0C2289" w:rsidRDefault="000C2289" w:rsidP="000C2289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0C2289" w:rsidRDefault="000C2289" w:rsidP="000C2289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0C2289" w:rsidRDefault="000C2289" w:rsidP="000C22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900B5" w:rsidRPr="000C2289" w:rsidRDefault="000C2289" w:rsidP="000C2289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Комментарий к заключению: системы информации на объекте доступны условно</w:t>
      </w:r>
    </w:p>
    <w:sectPr w:rsidR="00C900B5" w:rsidRPr="000C2289" w:rsidSect="000C22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89"/>
    <w:rsid w:val="000C2289"/>
    <w:rsid w:val="00C900B5"/>
    <w:rsid w:val="00CC7858"/>
    <w:rsid w:val="00D716BE"/>
    <w:rsid w:val="00F9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89"/>
    <w:pPr>
      <w:spacing w:after="0" w:line="360" w:lineRule="auto"/>
      <w:ind w:firstLine="851"/>
      <w:jc w:val="both"/>
    </w:pPr>
    <w:rPr>
      <w:rFonts w:eastAsia="Calibri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C2289"/>
    <w:rPr>
      <w:rFonts w:eastAsia="Times New Roman" w:cs="Times New Roman"/>
      <w:sz w:val="24"/>
      <w:szCs w:val="24"/>
    </w:rPr>
  </w:style>
  <w:style w:type="paragraph" w:styleId="a4">
    <w:name w:val="No Spacing"/>
    <w:link w:val="a3"/>
    <w:qFormat/>
    <w:rsid w:val="000C2289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89"/>
    <w:pPr>
      <w:spacing w:after="0" w:line="360" w:lineRule="auto"/>
      <w:ind w:firstLine="851"/>
      <w:jc w:val="both"/>
    </w:pPr>
    <w:rPr>
      <w:rFonts w:eastAsia="Calibri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C2289"/>
    <w:rPr>
      <w:rFonts w:eastAsia="Times New Roman" w:cs="Times New Roman"/>
      <w:sz w:val="24"/>
      <w:szCs w:val="24"/>
    </w:rPr>
  </w:style>
  <w:style w:type="paragraph" w:styleId="a4">
    <w:name w:val="No Spacing"/>
    <w:link w:val="a3"/>
    <w:qFormat/>
    <w:rsid w:val="000C2289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2018-03-26T06:31:00Z</dcterms:created>
  <dcterms:modified xsi:type="dcterms:W3CDTF">2018-03-26T06:31:00Z</dcterms:modified>
</cp:coreProperties>
</file>