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44" w:rsidRDefault="006B124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1244" w:rsidRDefault="006B124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1244" w:rsidRDefault="006B124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1244" w:rsidRDefault="006B124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1244" w:rsidRDefault="006B124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664" w:rsidRPr="006B1244" w:rsidRDefault="00FF666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1244">
        <w:rPr>
          <w:rFonts w:ascii="Times New Roman" w:hAnsi="Times New Roman" w:cs="Times New Roman"/>
          <w:b/>
          <w:sz w:val="48"/>
          <w:szCs w:val="48"/>
        </w:rPr>
        <w:t>Конспект занятия по патриотическому воспитанию в старшей группе.</w:t>
      </w:r>
    </w:p>
    <w:p w:rsidR="00FF6664" w:rsidRPr="006B1244" w:rsidRDefault="00FF6664" w:rsidP="006B12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1244">
        <w:rPr>
          <w:rFonts w:ascii="Times New Roman" w:hAnsi="Times New Roman" w:cs="Times New Roman"/>
          <w:b/>
          <w:sz w:val="48"/>
          <w:szCs w:val="48"/>
        </w:rPr>
        <w:t>«Забавы вокруг печки»</w:t>
      </w:r>
    </w:p>
    <w:p w:rsidR="00FF6664" w:rsidRDefault="00FF666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Pr="006B1244" w:rsidRDefault="006B1244" w:rsidP="006B12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1244" w:rsidRPr="006B1244" w:rsidRDefault="006B1244" w:rsidP="006B1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244">
        <w:rPr>
          <w:rFonts w:ascii="Times New Roman" w:hAnsi="Times New Roman" w:cs="Times New Roman"/>
          <w:b/>
          <w:sz w:val="32"/>
          <w:szCs w:val="32"/>
        </w:rPr>
        <w:t>Воспитатель: Фатеева А.А.</w:t>
      </w: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6B1244" w:rsidRDefault="006B1244" w:rsidP="006B1244">
      <w:pPr>
        <w:jc w:val="both"/>
        <w:rPr>
          <w:rFonts w:ascii="Times New Roman" w:hAnsi="Times New Roman" w:cs="Times New Roman"/>
        </w:rPr>
      </w:pP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Задачи образовательных областей: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Познание: продолжать знакомить детей с бытом русского народа, с печью-главной частью избы, прививать у детей интерес к жизни на Руси, к русской деревне.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Дать представление о печке.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Социализация: воспитывать у детей интерес к народному быту, к жизни на Руси.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Коммуникация: формировать речь; обогащать словарь названиями предметов быта.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Художественно-эстетическое развитие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Художественное творчество: учить детей изображать печь с помощью пластилина или  красок.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Продуктивная деятельность.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Рисование - " Печь"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Лепка - " Печь»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Литературный ряд: русские загадки, русские поговорки.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Музыка: русская народная музыка.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Словарная работа: голландка, буржуйка, камин, хлебосольство.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Материал: иллюстрации с изображением печей, чистые листы, гуашь, цветные карандаши, пластилин,  дощечки для лепки, кисти, салфетки, блюдо с пирожками               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:Ход работы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Ребята я вам хочу загадать загадку, а вы послушайте её внимательно и попробуйте отгадать.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«Стоит изба из кирпича,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То холодна, то горяча.» (печка)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Мне бы очень хотелось побывать в мини музее и посмотреть там настоящую печь, а вы хотите в музей?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  Воспитатель: Ребята, самое главное  в деревенской избе - это печь. Затрещит мороз на дворе, завоет ветер в трубе, а у печки и тепло и уютно. А знаете ли вы, что русская печь  существует около четырёх тысяч лет? Русская печь отапливала жильё, в ней готовили пищу, выпекали хлеб, варили квас, сушили продукты и одежду, раньше  даже мылись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Не зря в старину говорили: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«Печь нам – мать родная»,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«У печи всё красное лето».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Зимой в мороз даже кур под печкой держали.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-Ребята, а какие загадки про печь знаете вы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***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 xml:space="preserve"> «Стоит девица в избе,            Стёпа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 коса на дворе.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Лето придёт -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Не глядят на неё,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Зима настанет,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Обнимают  её».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***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«Зимой много ест,                      Настя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Летом много спит,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Тело тёплое, крови нет.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Сесть на неё сядешь,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 не везёт.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Внутри огонь горит,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Из трубы дым валит,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Кашу варит, блины жарит».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  <w:lang w:val="en-US"/>
        </w:rPr>
      </w:pPr>
      <w:r w:rsidRPr="006B1244">
        <w:rPr>
          <w:rFonts w:ascii="Times New Roman" w:hAnsi="Times New Roman" w:cs="Times New Roman"/>
        </w:rPr>
        <w:t>Воспитатель: - Ребята, а у кого дома есть печка? Которая до сих пор топятся дровами? (ответы)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А чем отапливается ваш дом? (Дровами или газом)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  <w:lang w:val="en-US"/>
        </w:rPr>
      </w:pPr>
      <w:r w:rsidRPr="006B1244">
        <w:rPr>
          <w:rFonts w:ascii="Times New Roman" w:hAnsi="Times New Roman" w:cs="Times New Roman"/>
        </w:rPr>
        <w:t>- А где еще вы видели печку? (в бане)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А в каких сказках встречается русская печь? («Гуси- лебеди, «Колобок», «По щучьему велению».)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Молодцы!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А какие угощения нам дарит печь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( Как вкусны и каша, и щи, да и пироги самые румяные.  Приготовленные в русской печке кушанья отличаются  особым вкусом и ароматом. Раньше говорили: «Всё, что  в печи,- на стол неси»).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Ребята, самое главное на столе – это хлеб.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Хлеб, который раньше выпекали в русской печке.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Посмотрите, наша печь приготовила вам угощенье…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Мы сейчас с вами отправимся на выставку, а угощение заберем с собой.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(выставка организована в группе)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 xml:space="preserve"> - Ребята, а вы знаете, что печки бывают разные? Кроме русской печи, о которой мы уже говорили, были голландки и буржуйки -  они просто отапливали жильё. В современных домах, квартирах сейчас можно встретить вот такие камина, они тоже согревают дом.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А теперь мы с вами нарисуем или слепим (на усмотрение детей) печку, кто какую захочет. Кому какая печка больше всего понравилась…</w:t>
      </w:r>
    </w:p>
    <w:p w:rsidR="00FF6664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 сейчас я хочу угостить вас пирожками, которые испекла нам печь. (Звучит русская народная мелодия, дети сидят за столом).</w:t>
      </w:r>
    </w:p>
    <w:p w:rsidR="0053130F" w:rsidRPr="006B1244" w:rsidRDefault="00FF6664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(Выставка работ).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Концепция системы по патриотическому воспитанию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детей дошкольного возраста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 основе концепции системы по патриотическому воспитанию детей дошкольного возраста лежат идеи народности (К. Д. Ушинский, Л. Н. Толстой) и гражданственности (Н. К. Крупская); идеи патриотизма, интернационализма (В. И. Вернадский, Д. С. Лихачев), познавательный аспект патриотического воспитания(Р. И. Жуковская, С. А. Козлова, М. И. Богомолова и др.).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Проблема патриотизма в современном мире актуальна и сложна.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Патриотизм – это привязанность, преданность, ответственность по отношению к своему Отечеству, малой Родине, стремление служить его интересам и готовность к его защите.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Он проявляется в чувстве гордости за достижения родной страны, в горечи за ее неудачи, уважении к истории, народной памяти, традициям.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Патриотическое воспитание является составной частью общего воспитанного процесса, предполагает гармоничное развитие ребенка, начиная с младенческого возраста: моральное, идейное, гражданское, умственное, творческое, трудовое, эстетическое, эмоциональное, физическое совершенство.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Система работы по патриотическому воспитанию дошкольников определяется целями дошкольного образования Российской Федерации и соответствует Закону «Об образовании в Российской Федерации».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Основной целью концепции системы по патриотическому воспитанию ДОУ является создание условий для становления основ патриотического сознания детей.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Задачи: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воспитывать привязанность к семье через любовь и заботливое отношение к членам своей семьи;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развивать умение любоваться своей страной, своим краем, городом, воспитывать чувство патриотизма и гордость за свою страну;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формировать представление о героизме;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продолжать знакомить детей с русским народным творчеством;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систематизировать и закреплять знания детей о природе страны, края, города;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- формировать интерес у семьи к созданию условий по нравственно- патриотическому воспитанию ребенка.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Решение поставленных задач позволяет педагогам достичь планируемого результата: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родители активные участники образовательного процесса;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ребенок имеет определенные знания о родной стране, крае, городе, знает флаг, герб, историю, испытывает уважение, любовь к стране, городу, родителям, близким ему людям;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ребенок проявляет желание трудиться на благо семьи, детского сада, города.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Основные принципы концепции системы по патриотическому воспитанию детей дошкольного возраста: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«От близкого к далекому» (мой дом – моя улица – мой город – моя страна – моя планета);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«От общего к частному», где каждое честное выступает перед ребенком как проявление чего-то общего;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Опора на опыт самих детей, реальные их дела, события в семье, в детском саду, городе, стране;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взаимодействие с семьей.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Система по патриотическому воспитанию в ДОУ строится последовательно, начиная с младшего возраста с поэтапным усложнением в соответствии с опытом детей, с учетом индивидуального подхода к каждому ребенку.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 – «Мое имя»;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II — «Вместе дружная семья» (семья, детский сад);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III – «Моя малая Родина» (город, микрорайон);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IV – «Широка страна моя родная».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Отношения, складывающиеся между субъектами воспитательной системы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Основой взаимодействия педагога с детьми является демократический стиль. Основанный на сотрудничестве и уважении личности ребенка.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 xml:space="preserve"> В основе взаимодействия с родителями лежит структурно – функциональной модели, которая состоит из трех блоков: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 – информационно – аналитический блок. Обзор и анализ сведений о родителях и детях, изучение семей, их личностно – ориентированное общение на основе общего дела.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 – практический блок. Решение конкретных задач, связанных с патриотическим воспитанием детей.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Формы сотрудничества с родителями: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«Познавательное» сотрудничество(консультации, собрания, экскурсии, библиотека «Воспитываем гражданина вместе»).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Сотрудничество в рамках проведения досугов, экскурсий, трудовой деятельности;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III – контрольно – оценочный. Анализ эффективности мероприятий: презентация проектов, письменные отзывы в визитационном журнале, анкетирование, участие родителей в мероприятиях детского сада.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В решении поиска эффективных методов взаимодействия между субъектами воспитательного процесса в ДОУ используется проектный метод. Этот метод позволит сочетать интересы всех субъектов, организовать поэтапно и последовательно процесс воспитания и обучения детей: от выявления их опыта — к совместному планированию и реализации намеченного.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Направления работы по включению родителей в воспитательный процесс: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 – прямое участие родителей в воспитательном процессе(«Встречи с людьми интересных профессий»);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 – участие родителей в закреплении знаний у детей, полученных в НОД (беседы, игры дома, составление эссе «Мир профессий наших родителей» и т.д.);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III – участие родителей в социализации детей (эссе «Моя семья», «Мое имя», составление генеалогического дерева, экскурсии, совместный труд).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Методы включения родителей в совместную деятельность: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личный пример педагога и его умение «заразить» интересами детей и родителей;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опора на наиболее активных родителей, которые способны подать пример другим;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умение увидеть, услышать, почувствовать, что интересно детям, куда они хотят «отправиться».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Взаимоотношения с окружающейся средой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Система по патриотическому воспитанию дошкольников предполагает укрепление внешних связей ДОУ с предприятиями и организациями на основе единого планирования, четких, открытых связей и обмена информацией. Социальными институтами ДОУ: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1. Административные структуры: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Администрация; 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Комитет по образованию;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ИМЦ.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2. Средства массовой информации: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Редакции газет;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Кабельное телевидение (информирование местного населения об опыте работы дошкольного учреждения);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3. Культура: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Библиотека;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Музей;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Театр;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Музыкальная школа;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Центр детского творчества.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( методическая и практическая помощь в проведение мероприятий);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4. Бизнес: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Предприятия;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Предприниматели;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Банк.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(оказание материальной помощи);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5. Образование и наука: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Школы;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ДОУ города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(преемственность в вопросах патриотического воспитания);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6. Социальные учреждения: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— Комитет социальной защиты.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(профилактическая работа с родителями, педагогами).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Особенности управление воспитательной системой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 xml:space="preserve"> Основной целью системы управления патриотическим воспитанием ДОУ является совершенствование воспитательной системы, организация работы и ее координация, а также повышение педагогического мастерства каждого педагога.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Система руководства патриотическим воспитанием в ДОУ сочетает интересы всех субъектов воспитательной системы: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Педагог – имеет возможность самореализоваться, проявить творчество в работе;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Родитель – имеет возможность активно участвовать в процессе патриотического воспитания своего ребенка и группы в целом;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Ребенок – его деятельность организована в соответствии с его интересами, желаниями и потребностями.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Руководство работой по патриотическому воспитанию в ДОУ осуществляется по этапам: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I – диагностический.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а) изучение литературы (психолого – педагогической, научно – популярной, нормативно – правовой);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б) изучение уровня готовности педагогов к взаимодействию с семьей и детьми;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в) изучение уровня готовности родителей, их отношение к данной проблеме;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г) изучение уровня патриотического воспитания детей;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д) изучение предметно – развивающей среды групп, дошкольного учреждения.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 – практический(создание условий)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 xml:space="preserve"> а) издание приказов;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б) разработка положений;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в) определение методов работы, планирование работы, сроков выполнения;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в) проведение тематического контроля;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г) заполнение тетрадей педагогов.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III – аналитический(итоговый)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а) анализ анкет;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б) сбор отзывов;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в) анализ работы педагогов;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г) презентация проектов.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Формы активизации педагогов: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Традиционные.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семинары;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семинары-практикумы;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консультации;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дни открытых дверей;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творческие группы;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обмен опытом;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педагогические советы;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тренинги;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деловая игра;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повышение квалификации.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Инновационные.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проектная деятельность;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мастер – классы;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создание банка инновационных идей;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участие в творческих конкурсах;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издательская деятельность.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Ресурсные составляющие системы руководства патриотическим воспитанием дошкольников: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Нормативно – правовые.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Методические.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Концептуальное.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Способы достижения целей работы по патриотическому воспитанию дошкольников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Методические подходы к реализации основных принципов работы: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осознание своего «Я»;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отождествление себя с другим человеком, группой людей;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формирование чувства собственного достоинства;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формирование чувства сострадания, сочувствия, способности встать на точку зрения другого;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осознание смысла знака и символа, отражающего значение герба города, страны; 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формирование чувства гордости за свой город, свою страну;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формирование чувства сопричастности к важным происходящим событиям в городе, стране.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Средства реализации основных принципов работы: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устное народное творчество;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декоративно – прикладное искусство;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музыка;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*художественная литература;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игра;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* самостоятельная детская деятельность.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Условиями реализации основных принципов работы являются: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комплексный подход;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знание педагогом культуры истории и культуры своего народа;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правильно подобранный материал ( по принципу доступности и понятности);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тематическое построение материала;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взаимодействие детского сада и семьи.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Этапы реализации.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 блок — «Здравствуй, это Я!» — младший возраст;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 блок – «Вместе дружная семья» — средний возраст;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III блок — «Моя малая родина» -старший возраст( старшая группа);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IV блок — «Широка страна моя родная» — старший возраст ( подгот. к школе группа).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Цель  работы с детьми младшего возраста – помочь осознать собственную индивидуальность. Понять собственную значимость.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Формы работы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составление эссе «Мое имя» (маленький рассказ родителей о своем ребенке) с использованием фото, рисунков ребенка.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д/игра: «Как тебя зовут», «Позови друга»;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коллаж: «Это я» ( от рождения до настоящего дня).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Цель  работы с детьми среднего возраста – помочь ребенку понять историю своей семьи, ознакомить с понятием семья.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Формы работы: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уголок уединения, который оформляется в спальной комнате, где ребенок может на некоторое время уединиться с фото своих родителей, близких и отгородится от активной деятельности.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В групповых комнатах уголок «Моя семья», где размещаются альбомы с фотографиями, эссе;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Макет « Мой детский сад» ( детский сад с прилегающими улицами).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Цель работы с детьми старшей группы – ознакомление с родным краем, воспитание чувства любви, гордости, уважения к родному краю, городу; продолжать начатую работу о знакомстве с семьей.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Формы работы: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эссе о природе, профессиях родителей;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альбомы с изображением экскурсий по интересным местам города;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макет: «Природа родного края»;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экскурсия в городскую Думу.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Цель работы с детьми подготовительной к школе группы – дать знания о том, что мы живем в России, ознакомить детей с государственной символикой.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Формы работы: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генеалогическое дерево – совместная работа детей и родителей по изображению родословной семьи;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карта России. На карте воспитатель вместе с детьми указывает кружочками места, где живут их родственники;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экскурсии в исторический музей;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участие в конкурсе плакатов. 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Родители- активные участники в формировании у детей нравственных основ, в воспитании и уважении к близким людям, малой родине, уважении к традициям своего народа. 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Схемы осуществления работы по нравственно – патриотическому воспитания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 Данные схемы позволяют поэтапно и последовательно организовать воспитание и обучение детей, с учетом их возрастных и индивидуальных интересов, способностей, социального опыта ребенка и включает в себя специальные занятия, дидактические игры, упражнения, а также другие виды деятельности.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Схема осуществления работы по патриотическому воспитанию детей II младшей группы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Виды деятельности 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Содержание (темы)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Сюжетно-ролевые игры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«Мой дом», «Моя семья», уголок ряженья, атрибуты для игры: «Поездка к бабушке».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Социальные игры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Беседы: «Кто Я?», «Моя семья», «Мой папа», зеркала разного размера для осознания себя, семейное фото, уголок уединения, эссе «Моя история».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Речь и речевое общение, худ. литература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lastRenderedPageBreak/>
        <w:t>Формирование словаря за счет слов, связанных с семьей, детским садом. Беседы: «Хочу как папа», «Хочу быть как мама». Сказки: «Теремок», «Репка».Л. Квитко «Бабушкины руки».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Изобразительная деятельность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Лепка: «Ладушки, ладушки, испечем оладушки». Аппликация: «Моей мамочке», «Строим дом».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Рисование: «Дом, в котором ты живешь», «Чашка для кукол». Конструирование: « Макет улицы».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Развивающие игры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Д/и: «А ты кто такой?», «Кому что надо», « У кого какой дом».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Трудовая деятельность 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Коллективный труд по уборке групповой комнаты, украшение групповых комнат к празднику.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Схема осуществления работы по патриотическому воспитанию детей в средней группы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 xml:space="preserve">Виды деятельности 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Содержание (темы)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Сюжетно-ролевые игры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«Моя семья», «Мой детский сад», «Почта», «Строители», «Поездка к бабушке».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Социальные игры</w:t>
      </w:r>
      <w:r w:rsidRPr="006B1244">
        <w:rPr>
          <w:rFonts w:ascii="Times New Roman" w:hAnsi="Times New Roman" w:cs="Times New Roman"/>
        </w:rPr>
        <w:tab/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Беседы: «Кто я?», «Моя семья», семейное фото, уголок уединения, эссе «Моя семья». Экскурсии: по улицам города, на автостанцию, в парк, лес, к памятникам. Беседы по итогам экскурсии.</w:t>
      </w:r>
    </w:p>
    <w:p w:rsidR="00072B25" w:rsidRPr="006B1244" w:rsidRDefault="00072B25" w:rsidP="006B1244">
      <w:pPr>
        <w:jc w:val="both"/>
        <w:rPr>
          <w:rFonts w:ascii="Times New Roman" w:hAnsi="Times New Roman" w:cs="Times New Roman"/>
        </w:rPr>
      </w:pPr>
      <w:r w:rsidRPr="006B1244">
        <w:rPr>
          <w:rFonts w:ascii="Times New Roman" w:hAnsi="Times New Roman" w:cs="Times New Roman"/>
        </w:rPr>
        <w:t>Речь и речевое общение, худ. литература</w:t>
      </w:r>
      <w:r w:rsidRPr="006B1244">
        <w:rPr>
          <w:rFonts w:ascii="Times New Roman" w:hAnsi="Times New Roman" w:cs="Times New Roman"/>
        </w:rPr>
        <w:tab/>
      </w:r>
    </w:p>
    <w:p w:rsidR="00072B25" w:rsidRDefault="00072B25" w:rsidP="006B1244">
      <w:pPr>
        <w:jc w:val="both"/>
      </w:pPr>
      <w:r w:rsidRPr="006B1244">
        <w:rPr>
          <w:rFonts w:ascii="Times New Roman" w:hAnsi="Times New Roman" w:cs="Times New Roman"/>
        </w:rPr>
        <w:t>Расширение словаря за счет терминов из истории города, жизни города. Альбом «Наш город». Занятия: «Наш детский сад», «Знакомые профессии», «Что я знаю о городе». Чтение Д. Мамина – Сибиряка « Аленушкины сказки</w:t>
      </w:r>
      <w:r>
        <w:t>».</w:t>
      </w:r>
    </w:p>
    <w:sectPr w:rsidR="00072B25" w:rsidSect="00635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7F" w:rsidRDefault="0070427F" w:rsidP="00072B25">
      <w:pPr>
        <w:spacing w:after="0" w:line="240" w:lineRule="auto"/>
      </w:pPr>
      <w:r>
        <w:separator/>
      </w:r>
    </w:p>
  </w:endnote>
  <w:endnote w:type="continuationSeparator" w:id="1">
    <w:p w:rsidR="0070427F" w:rsidRDefault="0070427F" w:rsidP="000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7F" w:rsidRDefault="0070427F" w:rsidP="00072B25">
      <w:pPr>
        <w:spacing w:after="0" w:line="240" w:lineRule="auto"/>
      </w:pPr>
      <w:r>
        <w:separator/>
      </w:r>
    </w:p>
  </w:footnote>
  <w:footnote w:type="continuationSeparator" w:id="1">
    <w:p w:rsidR="0070427F" w:rsidRDefault="0070427F" w:rsidP="000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8D" w:rsidRDefault="00083B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664"/>
    <w:rsid w:val="00072B25"/>
    <w:rsid w:val="00083B8D"/>
    <w:rsid w:val="0053130F"/>
    <w:rsid w:val="0063514B"/>
    <w:rsid w:val="0065374D"/>
    <w:rsid w:val="006B1244"/>
    <w:rsid w:val="0070427F"/>
    <w:rsid w:val="00B3013D"/>
    <w:rsid w:val="00C36BF2"/>
    <w:rsid w:val="00F6529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B25"/>
  </w:style>
  <w:style w:type="paragraph" w:styleId="a5">
    <w:name w:val="footer"/>
    <w:basedOn w:val="a"/>
    <w:link w:val="a6"/>
    <w:uiPriority w:val="99"/>
    <w:semiHidden/>
    <w:unhideWhenUsed/>
    <w:rsid w:val="000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2485</Words>
  <Characters>14169</Characters>
  <Application>Microsoft Office Word</Application>
  <DocSecurity>0</DocSecurity>
  <Lines>118</Lines>
  <Paragraphs>33</Paragraphs>
  <ScaleCrop>false</ScaleCrop>
  <Company>Microsoft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9</cp:revision>
  <dcterms:created xsi:type="dcterms:W3CDTF">2015-02-20T17:26:00Z</dcterms:created>
  <dcterms:modified xsi:type="dcterms:W3CDTF">2016-04-06T10:18:00Z</dcterms:modified>
</cp:coreProperties>
</file>