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8" w:rsidRPr="00857757" w:rsidRDefault="00857757" w:rsidP="00857757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857757">
        <w:rPr>
          <w:rFonts w:cs="Times New Roman"/>
          <w:b/>
          <w:sz w:val="32"/>
          <w:szCs w:val="32"/>
        </w:rPr>
        <w:t>Проектирование образовательных мероприятий с детьми старшего дошкольного возраста</w:t>
      </w:r>
      <w:r w:rsidR="00193FF8" w:rsidRPr="00857757">
        <w:rPr>
          <w:rFonts w:cs="Times New Roman"/>
          <w:b/>
          <w:sz w:val="32"/>
          <w:szCs w:val="32"/>
        </w:rPr>
        <w:t xml:space="preserve"> в условиях реализации ФГОСДО.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стремления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педагогов, родителей.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 xml:space="preserve">Тематика и содержание проектов для детей старшего дошкольного возраста могут быть очень </w:t>
      </w:r>
      <w:proofErr w:type="gramStart"/>
      <w:r w:rsidRPr="00193FF8">
        <w:rPr>
          <w:rFonts w:cs="Times New Roman"/>
          <w:szCs w:val="28"/>
        </w:rPr>
        <w:t>разнообразны</w:t>
      </w:r>
      <w:proofErr w:type="gramEnd"/>
      <w:r w:rsidRPr="00193FF8">
        <w:rPr>
          <w:rFonts w:cs="Times New Roman"/>
          <w:szCs w:val="28"/>
        </w:rPr>
        <w:t xml:space="preserve">. В зависимости от доминирующих </w:t>
      </w:r>
      <w:r w:rsidRPr="00193FF8">
        <w:rPr>
          <w:rFonts w:cs="Times New Roman"/>
          <w:szCs w:val="28"/>
        </w:rPr>
        <w:lastRenderedPageBreak/>
        <w:t>методов, используемых в работе над проектом – игровых, творческих, познавательных, можно предложить следующую типологию и тематику проектов.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Игровые: </w:t>
      </w:r>
      <w:r w:rsidRPr="00193FF8">
        <w:rPr>
          <w:rFonts w:cs="Times New Roman"/>
          <w:szCs w:val="28"/>
        </w:rPr>
        <w:t>«Игра-путешествие в подводное царство»;</w:t>
      </w:r>
    </w:p>
    <w:p w:rsid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сюжетно-ролевая игра «Театр»; 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игра «Строим город будущего»;</w:t>
      </w:r>
      <w:r w:rsidR="00857757">
        <w:rPr>
          <w:rFonts w:cs="Times New Roman"/>
          <w:szCs w:val="28"/>
        </w:rPr>
        <w:t xml:space="preserve"> </w:t>
      </w:r>
      <w:r w:rsidRPr="00193FF8">
        <w:rPr>
          <w:rFonts w:cs="Times New Roman"/>
          <w:szCs w:val="28"/>
        </w:rPr>
        <w:t>«Путешествие в древний мир»;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Творческие: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- музыкальная сказка (по выбору);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- фестиваль ис</w:t>
      </w:r>
      <w:r>
        <w:rPr>
          <w:rFonts w:cs="Times New Roman"/>
          <w:szCs w:val="28"/>
        </w:rPr>
        <w:t>кусств «Весенняя капель»;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Познавательные:</w:t>
      </w:r>
    </w:p>
    <w:p w:rsidR="00857757" w:rsidRDefault="00193FF8" w:rsidP="00857757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-   «Путешествие в царство математики»</w:t>
      </w:r>
    </w:p>
    <w:p w:rsidR="00857757" w:rsidRDefault="00193FF8" w:rsidP="00857757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-  «Красная книга» (создание книги из рисунков редких исчезающих видов растений, животных, птиц).</w:t>
      </w:r>
    </w:p>
    <w:p w:rsidR="00193FF8" w:rsidRPr="00193FF8" w:rsidRDefault="00193FF8" w:rsidP="00857757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По продолжительности проекты могут быть краткосрочными (от 1 занятия до 1 дня) и длительными (от 1 недели до 3 месяцев).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1. П</w:t>
      </w:r>
      <w:r w:rsidRPr="00857757">
        <w:rPr>
          <w:rFonts w:cs="Times New Roman"/>
          <w:i/>
          <w:szCs w:val="28"/>
        </w:rPr>
        <w:t>остановка цели;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2.П</w:t>
      </w:r>
      <w:r w:rsidRPr="00857757">
        <w:rPr>
          <w:rFonts w:cs="Times New Roman"/>
          <w:i/>
          <w:szCs w:val="28"/>
        </w:rPr>
        <w:t>оиск формы реализации проекта;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3.Р</w:t>
      </w:r>
      <w:r w:rsidRPr="00857757">
        <w:rPr>
          <w:rFonts w:cs="Times New Roman"/>
          <w:i/>
          <w:szCs w:val="28"/>
        </w:rPr>
        <w:t>азработка содержания всего учебно-воспитательного процесса на основе тематики проекта;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4.О</w:t>
      </w:r>
      <w:r w:rsidRPr="00857757">
        <w:rPr>
          <w:rFonts w:cs="Times New Roman"/>
          <w:i/>
          <w:szCs w:val="28"/>
        </w:rPr>
        <w:t>рганизация развивающей, познавательной, предметной среды;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lastRenderedPageBreak/>
        <w:t>5.О</w:t>
      </w:r>
      <w:r w:rsidRPr="00857757">
        <w:rPr>
          <w:rFonts w:cs="Times New Roman"/>
          <w:i/>
          <w:szCs w:val="28"/>
        </w:rPr>
        <w:t>пределение направлений поисковой и практической деятельности;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6.О</w:t>
      </w:r>
      <w:r w:rsidRPr="00857757">
        <w:rPr>
          <w:rFonts w:cs="Times New Roman"/>
          <w:i/>
          <w:szCs w:val="28"/>
        </w:rPr>
        <w:t>рганизация совместной (с педагогами, родителями и детьми) творческой, поисковой и практической деятельности;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7. Р</w:t>
      </w:r>
      <w:r w:rsidRPr="00857757">
        <w:rPr>
          <w:rFonts w:cs="Times New Roman"/>
          <w:i/>
          <w:szCs w:val="28"/>
        </w:rPr>
        <w:t>абота над частями проекта, коррекция;</w:t>
      </w:r>
    </w:p>
    <w:p w:rsidR="00193FF8" w:rsidRPr="00857757" w:rsidRDefault="00193FF8" w:rsidP="00193FF8">
      <w:pPr>
        <w:spacing w:line="360" w:lineRule="auto"/>
        <w:jc w:val="both"/>
        <w:rPr>
          <w:rFonts w:cs="Times New Roman"/>
          <w:i/>
          <w:szCs w:val="28"/>
        </w:rPr>
      </w:pPr>
      <w:r w:rsidRPr="00857757">
        <w:rPr>
          <w:rFonts w:cs="Times New Roman"/>
          <w:i/>
          <w:szCs w:val="28"/>
        </w:rPr>
        <w:t>8.К</w:t>
      </w:r>
      <w:r w:rsidRPr="00857757">
        <w:rPr>
          <w:rFonts w:cs="Times New Roman"/>
          <w:i/>
          <w:szCs w:val="28"/>
        </w:rPr>
        <w:t>оллективная реализация проекта, его демонстрация.</w:t>
      </w:r>
    </w:p>
    <w:p w:rsidR="00193FF8" w:rsidRPr="00193FF8" w:rsidRDefault="00193FF8" w:rsidP="00857757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Используя метод проектов в работе со старшими дошкольниками, необходимо помнить, что проек</w:t>
      </w:r>
      <w:proofErr w:type="gramStart"/>
      <w:r w:rsidRPr="00193FF8">
        <w:rPr>
          <w:rFonts w:cs="Times New Roman"/>
          <w:szCs w:val="28"/>
        </w:rPr>
        <w:t>т-</w:t>
      </w:r>
      <w:proofErr w:type="gramEnd"/>
      <w:r w:rsidRPr="00193FF8">
        <w:rPr>
          <w:rFonts w:cs="Times New Roman"/>
          <w:szCs w:val="28"/>
        </w:rPr>
        <w:t xml:space="preserve">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поисковой деятельности.  Например, работая над проектом организации экологического музея, в книжном уголке можно поставить яркие книги – энциклопедии для детей, альбомы с изображением растений, животных, птиц, «Красную Книгу» природы.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 xml:space="preserve">В игровом уголке необходимо систематизировать и поставить игры на экологическую тему. 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На стене групповой комнаты или в приемной можно повесить плакаты экологического содержания (выполненные детьми).</w:t>
      </w:r>
    </w:p>
    <w:p w:rsidR="00193FF8" w:rsidRPr="00193FF8" w:rsidRDefault="00193FF8" w:rsidP="00193FF8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Содержание сюжетно-ролевых игр тоже будет носить экологический характер: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«Путешествие в подводное царство»;</w:t>
      </w:r>
    </w:p>
    <w:p w:rsidR="00193FF8" w:rsidRPr="00193FF8" w:rsidRDefault="00193FF8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«Путешествие на Луну»</w:t>
      </w:r>
    </w:p>
    <w:p w:rsidR="00193FF8" w:rsidRPr="00193FF8" w:rsidRDefault="00B84CEA" w:rsidP="00193FF8">
      <w:pPr>
        <w:spacing w:line="360" w:lineRule="auto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 xml:space="preserve"> </w:t>
      </w:r>
      <w:r w:rsidR="00193FF8" w:rsidRPr="00193FF8">
        <w:rPr>
          <w:rFonts w:cs="Times New Roman"/>
          <w:szCs w:val="28"/>
        </w:rPr>
        <w:t>«Зоопарк»  и т.д.</w:t>
      </w:r>
    </w:p>
    <w:p w:rsidR="00193FF8" w:rsidRPr="00193FF8" w:rsidRDefault="00193FF8" w:rsidP="00887E0E">
      <w:pPr>
        <w:spacing w:line="360" w:lineRule="auto"/>
        <w:ind w:firstLine="708"/>
        <w:jc w:val="both"/>
        <w:rPr>
          <w:rFonts w:cs="Times New Roman"/>
          <w:szCs w:val="28"/>
        </w:rPr>
      </w:pPr>
      <w:bookmarkStart w:id="0" w:name="_GoBack"/>
      <w:bookmarkEnd w:id="0"/>
      <w:r w:rsidRPr="00193FF8">
        <w:rPr>
          <w:rFonts w:cs="Times New Roman"/>
          <w:szCs w:val="28"/>
        </w:rPr>
        <w:lastRenderedPageBreak/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B84CEA" w:rsidRDefault="00193FF8" w:rsidP="00B84CEA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93FF8">
        <w:rPr>
          <w:rFonts w:cs="Times New Roman"/>
          <w:szCs w:val="28"/>
        </w:rPr>
        <w:t>Дидактический смысл проектной деятельности заключается в том, что она помогает связать обучение с жизнью, 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B84CEA" w:rsidRDefault="00B84CEA" w:rsidP="00B84CEA">
      <w:pPr>
        <w:spacing w:line="360" w:lineRule="auto"/>
        <w:jc w:val="both"/>
        <w:rPr>
          <w:rFonts w:cs="Times New Roman"/>
          <w:szCs w:val="28"/>
        </w:rPr>
      </w:pPr>
    </w:p>
    <w:p w:rsidR="00887E0E" w:rsidRPr="00193FF8" w:rsidRDefault="00B84CEA" w:rsidP="00B84CE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</w:t>
      </w:r>
      <w:r w:rsidR="00887E0E">
        <w:rPr>
          <w:rFonts w:cs="Times New Roman"/>
          <w:szCs w:val="28"/>
        </w:rPr>
        <w:t xml:space="preserve">ступление подготовила: воспитатель МБДОУ «Платоновского детского сада» </w:t>
      </w:r>
      <w:proofErr w:type="spellStart"/>
      <w:r w:rsidR="00887E0E">
        <w:rPr>
          <w:rFonts w:cs="Times New Roman"/>
          <w:szCs w:val="28"/>
        </w:rPr>
        <w:t>Кривенцева</w:t>
      </w:r>
      <w:proofErr w:type="spellEnd"/>
      <w:r w:rsidR="00887E0E">
        <w:rPr>
          <w:rFonts w:cs="Times New Roman"/>
          <w:szCs w:val="28"/>
        </w:rPr>
        <w:t xml:space="preserve"> Н.Н.</w:t>
      </w:r>
    </w:p>
    <w:sectPr w:rsidR="00887E0E" w:rsidRPr="0019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8"/>
    <w:rsid w:val="00193FF8"/>
    <w:rsid w:val="00857757"/>
    <w:rsid w:val="00887E0E"/>
    <w:rsid w:val="00B84CEA"/>
    <w:rsid w:val="00C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2015-08-24T11:38:00Z</cp:lastPrinted>
  <dcterms:created xsi:type="dcterms:W3CDTF">2015-08-24T11:00:00Z</dcterms:created>
  <dcterms:modified xsi:type="dcterms:W3CDTF">2015-08-24T11:39:00Z</dcterms:modified>
</cp:coreProperties>
</file>