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75" w:rsidRDefault="00BF5875">
      <w:pPr>
        <w:spacing w:line="330" w:lineRule="exact"/>
        <w:rPr>
          <w:sz w:val="24"/>
          <w:szCs w:val="24"/>
        </w:rPr>
      </w:pPr>
    </w:p>
    <w:p w:rsidR="00BF5875" w:rsidRDefault="00046DF5">
      <w:pPr>
        <w:ind w:right="-819"/>
        <w:jc w:val="center"/>
        <w:rPr>
          <w:sz w:val="20"/>
          <w:szCs w:val="20"/>
        </w:rPr>
      </w:pPr>
      <w:r>
        <w:rPr>
          <w:rFonts w:eastAsia="Times New Roman"/>
          <w:b/>
          <w:bCs/>
          <w:sz w:val="28"/>
          <w:szCs w:val="28"/>
        </w:rPr>
        <w:t>Конспект занятия по правилам пожарной безопасности</w:t>
      </w:r>
    </w:p>
    <w:p w:rsidR="00BF5875" w:rsidRDefault="00BF5875">
      <w:pPr>
        <w:spacing w:line="321" w:lineRule="exact"/>
        <w:rPr>
          <w:sz w:val="24"/>
          <w:szCs w:val="24"/>
        </w:rPr>
      </w:pPr>
    </w:p>
    <w:p w:rsidR="00BF5875" w:rsidRDefault="0017404D">
      <w:pPr>
        <w:ind w:right="-819"/>
        <w:jc w:val="center"/>
        <w:rPr>
          <w:sz w:val="20"/>
          <w:szCs w:val="20"/>
        </w:rPr>
      </w:pPr>
      <w:r>
        <w:rPr>
          <w:rFonts w:eastAsia="Times New Roman"/>
          <w:b/>
          <w:bCs/>
          <w:sz w:val="28"/>
          <w:szCs w:val="28"/>
        </w:rPr>
        <w:t>Тема «Когда огонь – враг, а когда – друг?</w:t>
      </w:r>
      <w:r w:rsidR="00046DF5">
        <w:rPr>
          <w:rFonts w:eastAsia="Times New Roman"/>
          <w:b/>
          <w:bCs/>
          <w:sz w:val="28"/>
          <w:szCs w:val="28"/>
        </w:rPr>
        <w:t>»</w:t>
      </w:r>
    </w:p>
    <w:p w:rsidR="00BF5875" w:rsidRPr="0017404D" w:rsidRDefault="00046DF5">
      <w:pPr>
        <w:spacing w:line="236" w:lineRule="auto"/>
        <w:ind w:right="-819"/>
        <w:jc w:val="center"/>
        <w:rPr>
          <w:sz w:val="20"/>
          <w:szCs w:val="20"/>
        </w:rPr>
      </w:pPr>
      <w:r w:rsidRPr="0017404D">
        <w:rPr>
          <w:rFonts w:eastAsia="Times New Roman"/>
          <w:iCs/>
          <w:sz w:val="28"/>
          <w:szCs w:val="28"/>
        </w:rPr>
        <w:t>(для детей подготовительной группы)</w:t>
      </w:r>
    </w:p>
    <w:p w:rsidR="00BF5875" w:rsidRDefault="00BF5875">
      <w:pPr>
        <w:spacing w:line="337" w:lineRule="exact"/>
        <w:rPr>
          <w:sz w:val="24"/>
          <w:szCs w:val="24"/>
        </w:rPr>
      </w:pPr>
    </w:p>
    <w:p w:rsidR="00BF5875" w:rsidRDefault="00046DF5" w:rsidP="0017404D">
      <w:pPr>
        <w:spacing w:line="234" w:lineRule="auto"/>
        <w:ind w:left="260" w:firstLine="566"/>
        <w:jc w:val="both"/>
        <w:rPr>
          <w:sz w:val="20"/>
          <w:szCs w:val="20"/>
        </w:rPr>
      </w:pPr>
      <w:r>
        <w:rPr>
          <w:rFonts w:eastAsia="Times New Roman"/>
          <w:sz w:val="28"/>
          <w:szCs w:val="28"/>
          <w:u w:val="single"/>
        </w:rPr>
        <w:t>Цель</w:t>
      </w:r>
      <w:r>
        <w:rPr>
          <w:rFonts w:eastAsia="Times New Roman"/>
          <w:sz w:val="28"/>
          <w:szCs w:val="28"/>
        </w:rPr>
        <w:t>: привитие навыков осторожного обращения с огнем, воспитание чувства ответственности.</w:t>
      </w:r>
    </w:p>
    <w:p w:rsidR="00BF5875" w:rsidRDefault="00BF5875" w:rsidP="0017404D">
      <w:pPr>
        <w:spacing w:line="2" w:lineRule="exact"/>
        <w:jc w:val="both"/>
        <w:rPr>
          <w:sz w:val="24"/>
          <w:szCs w:val="24"/>
        </w:rPr>
      </w:pPr>
    </w:p>
    <w:p w:rsidR="00BF5875" w:rsidRDefault="00046DF5" w:rsidP="0017404D">
      <w:pPr>
        <w:ind w:left="820"/>
        <w:jc w:val="both"/>
        <w:rPr>
          <w:sz w:val="20"/>
          <w:szCs w:val="20"/>
        </w:rPr>
      </w:pPr>
      <w:r>
        <w:rPr>
          <w:rFonts w:eastAsia="Times New Roman"/>
          <w:sz w:val="28"/>
          <w:szCs w:val="28"/>
          <w:u w:val="single"/>
        </w:rPr>
        <w:t>Задачи</w:t>
      </w:r>
      <w:r>
        <w:rPr>
          <w:rFonts w:eastAsia="Times New Roman"/>
          <w:sz w:val="28"/>
          <w:szCs w:val="28"/>
        </w:rPr>
        <w:t>:</w:t>
      </w:r>
    </w:p>
    <w:p w:rsidR="00BF5875" w:rsidRDefault="00046DF5" w:rsidP="0017404D">
      <w:pPr>
        <w:ind w:left="820"/>
        <w:jc w:val="both"/>
        <w:rPr>
          <w:sz w:val="20"/>
          <w:szCs w:val="20"/>
        </w:rPr>
      </w:pPr>
      <w:r>
        <w:rPr>
          <w:rFonts w:eastAsia="Times New Roman"/>
          <w:i/>
          <w:iCs/>
          <w:sz w:val="28"/>
          <w:szCs w:val="28"/>
        </w:rPr>
        <w:t>Обучающие:</w:t>
      </w:r>
    </w:p>
    <w:p w:rsidR="00BF5875" w:rsidRDefault="00046DF5" w:rsidP="0017404D">
      <w:pPr>
        <w:numPr>
          <w:ilvl w:val="0"/>
          <w:numId w:val="1"/>
        </w:numPr>
        <w:tabs>
          <w:tab w:val="left" w:pos="1260"/>
        </w:tabs>
        <w:ind w:left="1260" w:hanging="432"/>
        <w:jc w:val="both"/>
        <w:rPr>
          <w:rFonts w:ascii="Symbol" w:eastAsia="Symbol" w:hAnsi="Symbol" w:cs="Symbol"/>
          <w:sz w:val="20"/>
          <w:szCs w:val="20"/>
        </w:rPr>
      </w:pPr>
      <w:r>
        <w:rPr>
          <w:rFonts w:eastAsia="Times New Roman"/>
          <w:sz w:val="28"/>
          <w:szCs w:val="28"/>
        </w:rPr>
        <w:t>Научить детей правилам поведения при пожаре.</w:t>
      </w:r>
    </w:p>
    <w:p w:rsidR="00BF5875" w:rsidRDefault="00BF5875" w:rsidP="0017404D">
      <w:pPr>
        <w:spacing w:line="12" w:lineRule="exact"/>
        <w:jc w:val="both"/>
        <w:rPr>
          <w:rFonts w:ascii="Symbol" w:eastAsia="Symbol" w:hAnsi="Symbol" w:cs="Symbol"/>
          <w:sz w:val="20"/>
          <w:szCs w:val="20"/>
        </w:rPr>
      </w:pPr>
    </w:p>
    <w:p w:rsidR="00BF5875" w:rsidRDefault="00046DF5" w:rsidP="0017404D">
      <w:pPr>
        <w:numPr>
          <w:ilvl w:val="0"/>
          <w:numId w:val="1"/>
        </w:numPr>
        <w:tabs>
          <w:tab w:val="left" w:pos="1254"/>
        </w:tabs>
        <w:spacing w:line="235" w:lineRule="auto"/>
        <w:ind w:left="260" w:firstLine="568"/>
        <w:jc w:val="both"/>
        <w:rPr>
          <w:rFonts w:ascii="Symbol" w:eastAsia="Symbol" w:hAnsi="Symbol" w:cs="Symbol"/>
          <w:sz w:val="20"/>
          <w:szCs w:val="20"/>
        </w:rPr>
      </w:pPr>
      <w:r>
        <w:rPr>
          <w:rFonts w:eastAsia="Times New Roman"/>
          <w:sz w:val="28"/>
          <w:szCs w:val="28"/>
        </w:rPr>
        <w:t>Расширить знания детей о правилах пожарной безопасности и осторожному обращению с огнём.</w:t>
      </w:r>
    </w:p>
    <w:p w:rsidR="00BF5875" w:rsidRDefault="00BF5875" w:rsidP="0017404D">
      <w:pPr>
        <w:spacing w:line="15" w:lineRule="exact"/>
        <w:jc w:val="both"/>
        <w:rPr>
          <w:rFonts w:ascii="Symbol" w:eastAsia="Symbol" w:hAnsi="Symbol" w:cs="Symbol"/>
          <w:sz w:val="20"/>
          <w:szCs w:val="20"/>
        </w:rPr>
      </w:pPr>
    </w:p>
    <w:p w:rsidR="00BF5875" w:rsidRDefault="00046DF5" w:rsidP="0017404D">
      <w:pPr>
        <w:numPr>
          <w:ilvl w:val="0"/>
          <w:numId w:val="1"/>
        </w:numPr>
        <w:tabs>
          <w:tab w:val="left" w:pos="1254"/>
        </w:tabs>
        <w:spacing w:line="234" w:lineRule="auto"/>
        <w:ind w:left="260" w:right="20" w:firstLine="568"/>
        <w:jc w:val="both"/>
        <w:rPr>
          <w:rFonts w:ascii="Symbol" w:eastAsia="Symbol" w:hAnsi="Symbol" w:cs="Symbol"/>
          <w:sz w:val="20"/>
          <w:szCs w:val="20"/>
        </w:rPr>
      </w:pPr>
      <w:r>
        <w:rPr>
          <w:rFonts w:eastAsia="Times New Roman"/>
          <w:sz w:val="28"/>
          <w:szCs w:val="28"/>
        </w:rPr>
        <w:t>Закрепить знания детей о причинах возникновения пожара, правилах пожарной безопасности и поведения в случаях возникновениях пожара.</w:t>
      </w:r>
    </w:p>
    <w:p w:rsidR="00BF5875" w:rsidRDefault="00BF5875" w:rsidP="0017404D">
      <w:pPr>
        <w:spacing w:line="34" w:lineRule="exact"/>
        <w:jc w:val="both"/>
        <w:rPr>
          <w:rFonts w:ascii="Symbol" w:eastAsia="Symbol" w:hAnsi="Symbol" w:cs="Symbol"/>
          <w:sz w:val="20"/>
          <w:szCs w:val="20"/>
        </w:rPr>
      </w:pPr>
    </w:p>
    <w:p w:rsidR="00BF5875" w:rsidRDefault="00046DF5" w:rsidP="0017404D">
      <w:pPr>
        <w:numPr>
          <w:ilvl w:val="0"/>
          <w:numId w:val="1"/>
        </w:numPr>
        <w:tabs>
          <w:tab w:val="left" w:pos="1254"/>
        </w:tabs>
        <w:spacing w:line="228" w:lineRule="auto"/>
        <w:ind w:left="260" w:firstLine="568"/>
        <w:jc w:val="both"/>
        <w:rPr>
          <w:rFonts w:ascii="Symbol" w:eastAsia="Symbol" w:hAnsi="Symbol" w:cs="Symbol"/>
          <w:sz w:val="28"/>
          <w:szCs w:val="28"/>
        </w:rPr>
      </w:pPr>
      <w:r>
        <w:rPr>
          <w:rFonts w:eastAsia="Times New Roman"/>
          <w:sz w:val="28"/>
          <w:szCs w:val="28"/>
        </w:rPr>
        <w:t>Закрепить и уточнить знания детей о пользе и вреде огня; воспитывать уважение к труду пожарного</w:t>
      </w:r>
    </w:p>
    <w:p w:rsidR="00BF5875" w:rsidRDefault="00046DF5" w:rsidP="0017404D">
      <w:pPr>
        <w:ind w:left="820"/>
        <w:jc w:val="both"/>
        <w:rPr>
          <w:rFonts w:ascii="Symbol" w:eastAsia="Symbol" w:hAnsi="Symbol" w:cs="Symbol"/>
          <w:sz w:val="28"/>
          <w:szCs w:val="28"/>
        </w:rPr>
      </w:pPr>
      <w:r>
        <w:rPr>
          <w:rFonts w:eastAsia="Times New Roman"/>
          <w:i/>
          <w:iCs/>
          <w:sz w:val="28"/>
          <w:szCs w:val="28"/>
        </w:rPr>
        <w:t>Развивающие:</w:t>
      </w:r>
    </w:p>
    <w:p w:rsidR="00BF5875" w:rsidRDefault="00BF5875" w:rsidP="0017404D">
      <w:pPr>
        <w:spacing w:line="12" w:lineRule="exact"/>
        <w:jc w:val="both"/>
        <w:rPr>
          <w:rFonts w:ascii="Symbol" w:eastAsia="Symbol" w:hAnsi="Symbol" w:cs="Symbol"/>
          <w:sz w:val="28"/>
          <w:szCs w:val="28"/>
        </w:rPr>
      </w:pPr>
    </w:p>
    <w:p w:rsidR="00BF5875" w:rsidRDefault="00046DF5" w:rsidP="0017404D">
      <w:pPr>
        <w:numPr>
          <w:ilvl w:val="0"/>
          <w:numId w:val="1"/>
        </w:numPr>
        <w:tabs>
          <w:tab w:val="left" w:pos="1254"/>
        </w:tabs>
        <w:spacing w:line="234" w:lineRule="auto"/>
        <w:ind w:left="260" w:firstLine="559"/>
        <w:jc w:val="both"/>
        <w:rPr>
          <w:rFonts w:ascii="Symbol" w:eastAsia="Symbol" w:hAnsi="Symbol" w:cs="Symbol"/>
          <w:sz w:val="20"/>
          <w:szCs w:val="20"/>
        </w:rPr>
      </w:pPr>
      <w:r>
        <w:rPr>
          <w:rFonts w:eastAsia="Times New Roman"/>
          <w:sz w:val="28"/>
          <w:szCs w:val="28"/>
        </w:rPr>
        <w:t>Развивать способности отвечать на поставленные вопросы и поддерживать беседу.</w:t>
      </w:r>
    </w:p>
    <w:p w:rsidR="00BF5875" w:rsidRDefault="00BF5875" w:rsidP="0017404D">
      <w:pPr>
        <w:spacing w:line="2" w:lineRule="exact"/>
        <w:jc w:val="both"/>
        <w:rPr>
          <w:rFonts w:ascii="Symbol" w:eastAsia="Symbol" w:hAnsi="Symbol" w:cs="Symbol"/>
          <w:sz w:val="20"/>
          <w:szCs w:val="20"/>
        </w:rPr>
      </w:pPr>
    </w:p>
    <w:p w:rsidR="00BF5875" w:rsidRDefault="00046DF5" w:rsidP="0017404D">
      <w:pPr>
        <w:numPr>
          <w:ilvl w:val="0"/>
          <w:numId w:val="1"/>
        </w:numPr>
        <w:tabs>
          <w:tab w:val="left" w:pos="1260"/>
        </w:tabs>
        <w:ind w:left="1260" w:hanging="441"/>
        <w:jc w:val="both"/>
        <w:rPr>
          <w:rFonts w:ascii="Symbol" w:eastAsia="Symbol" w:hAnsi="Symbol" w:cs="Symbol"/>
          <w:sz w:val="20"/>
          <w:szCs w:val="20"/>
        </w:rPr>
      </w:pPr>
      <w:r>
        <w:rPr>
          <w:rFonts w:eastAsia="Times New Roman"/>
          <w:sz w:val="28"/>
          <w:szCs w:val="28"/>
        </w:rPr>
        <w:t>Развивать внимание.</w:t>
      </w:r>
    </w:p>
    <w:p w:rsidR="00BF5875" w:rsidRDefault="00046DF5" w:rsidP="0017404D">
      <w:pPr>
        <w:spacing w:line="238" w:lineRule="auto"/>
        <w:ind w:left="820"/>
        <w:jc w:val="both"/>
        <w:rPr>
          <w:sz w:val="20"/>
          <w:szCs w:val="20"/>
        </w:rPr>
      </w:pPr>
      <w:r>
        <w:rPr>
          <w:rFonts w:eastAsia="Times New Roman"/>
          <w:i/>
          <w:iCs/>
          <w:sz w:val="28"/>
          <w:szCs w:val="28"/>
        </w:rPr>
        <w:t>Воспитательные:</w:t>
      </w:r>
    </w:p>
    <w:p w:rsidR="00BF5875" w:rsidRDefault="00046DF5" w:rsidP="0017404D">
      <w:pPr>
        <w:numPr>
          <w:ilvl w:val="0"/>
          <w:numId w:val="2"/>
        </w:numPr>
        <w:tabs>
          <w:tab w:val="left" w:pos="1260"/>
        </w:tabs>
        <w:ind w:left="1260" w:hanging="432"/>
        <w:jc w:val="both"/>
        <w:rPr>
          <w:rFonts w:ascii="Symbol" w:eastAsia="Symbol" w:hAnsi="Symbol" w:cs="Symbol"/>
          <w:sz w:val="28"/>
          <w:szCs w:val="28"/>
        </w:rPr>
      </w:pPr>
      <w:r>
        <w:rPr>
          <w:rFonts w:eastAsia="Times New Roman"/>
          <w:sz w:val="28"/>
          <w:szCs w:val="28"/>
        </w:rPr>
        <w:t>Воспитывать бережное отношение к своему здоровью.</w:t>
      </w:r>
    </w:p>
    <w:p w:rsidR="00BF5875" w:rsidRDefault="00046DF5" w:rsidP="0017404D">
      <w:pPr>
        <w:numPr>
          <w:ilvl w:val="0"/>
          <w:numId w:val="2"/>
        </w:numPr>
        <w:tabs>
          <w:tab w:val="left" w:pos="1260"/>
        </w:tabs>
        <w:ind w:left="1260" w:hanging="432"/>
        <w:jc w:val="both"/>
        <w:rPr>
          <w:rFonts w:ascii="Symbol" w:eastAsia="Symbol" w:hAnsi="Symbol" w:cs="Symbol"/>
          <w:sz w:val="28"/>
          <w:szCs w:val="28"/>
        </w:rPr>
      </w:pPr>
      <w:r>
        <w:rPr>
          <w:rFonts w:eastAsia="Times New Roman"/>
          <w:sz w:val="28"/>
          <w:szCs w:val="28"/>
        </w:rPr>
        <w:t>Воспитывать чувство ответственности.</w:t>
      </w:r>
    </w:p>
    <w:p w:rsidR="00BF5875" w:rsidRDefault="00BF5875" w:rsidP="0017404D">
      <w:pPr>
        <w:spacing w:line="323" w:lineRule="exact"/>
        <w:jc w:val="both"/>
        <w:rPr>
          <w:sz w:val="24"/>
          <w:szCs w:val="24"/>
        </w:rPr>
      </w:pPr>
    </w:p>
    <w:p w:rsidR="00BF5875" w:rsidRDefault="00046DF5" w:rsidP="0017404D">
      <w:pPr>
        <w:ind w:left="820"/>
        <w:jc w:val="both"/>
        <w:rPr>
          <w:sz w:val="20"/>
          <w:szCs w:val="20"/>
        </w:rPr>
      </w:pPr>
      <w:r>
        <w:rPr>
          <w:rFonts w:eastAsia="Times New Roman"/>
          <w:sz w:val="28"/>
          <w:szCs w:val="28"/>
          <w:u w:val="single"/>
        </w:rPr>
        <w:t>Наглядность</w:t>
      </w:r>
      <w:r>
        <w:rPr>
          <w:rFonts w:eastAsia="Times New Roman"/>
          <w:sz w:val="28"/>
          <w:szCs w:val="28"/>
        </w:rPr>
        <w:t>:</w:t>
      </w:r>
    </w:p>
    <w:p w:rsidR="00BF5875" w:rsidRDefault="00BF5875" w:rsidP="0017404D">
      <w:pPr>
        <w:spacing w:line="34" w:lineRule="exact"/>
        <w:jc w:val="both"/>
        <w:rPr>
          <w:sz w:val="24"/>
          <w:szCs w:val="24"/>
        </w:rPr>
      </w:pPr>
    </w:p>
    <w:p w:rsidR="00BF5875" w:rsidRDefault="00046DF5" w:rsidP="0017404D">
      <w:pPr>
        <w:numPr>
          <w:ilvl w:val="0"/>
          <w:numId w:val="3"/>
        </w:numPr>
        <w:tabs>
          <w:tab w:val="left" w:pos="1254"/>
        </w:tabs>
        <w:spacing w:line="227" w:lineRule="auto"/>
        <w:ind w:left="260" w:firstLine="568"/>
        <w:jc w:val="both"/>
        <w:rPr>
          <w:rFonts w:ascii="Symbol" w:eastAsia="Symbol" w:hAnsi="Symbol" w:cs="Symbol"/>
          <w:sz w:val="28"/>
          <w:szCs w:val="28"/>
        </w:rPr>
      </w:pPr>
      <w:r>
        <w:rPr>
          <w:rFonts w:eastAsia="Times New Roman"/>
          <w:sz w:val="28"/>
          <w:szCs w:val="28"/>
        </w:rPr>
        <w:t>Изображение первобытного человека; изображение как первобытный человек добывает огонь.</w:t>
      </w:r>
    </w:p>
    <w:p w:rsidR="00BF5875" w:rsidRDefault="00BF5875" w:rsidP="0017404D">
      <w:pPr>
        <w:spacing w:line="1" w:lineRule="exact"/>
        <w:jc w:val="both"/>
        <w:rPr>
          <w:rFonts w:ascii="Symbol" w:eastAsia="Symbol" w:hAnsi="Symbol" w:cs="Symbol"/>
          <w:sz w:val="28"/>
          <w:szCs w:val="28"/>
        </w:rPr>
      </w:pPr>
    </w:p>
    <w:p w:rsidR="00BF5875" w:rsidRDefault="00046DF5" w:rsidP="0017404D">
      <w:pPr>
        <w:numPr>
          <w:ilvl w:val="0"/>
          <w:numId w:val="3"/>
        </w:numPr>
        <w:tabs>
          <w:tab w:val="left" w:pos="1260"/>
        </w:tabs>
        <w:ind w:left="1260" w:hanging="432"/>
        <w:jc w:val="both"/>
        <w:rPr>
          <w:rFonts w:ascii="Symbol" w:eastAsia="Symbol" w:hAnsi="Symbol" w:cs="Symbol"/>
          <w:sz w:val="28"/>
          <w:szCs w:val="28"/>
        </w:rPr>
      </w:pPr>
      <w:r>
        <w:rPr>
          <w:rFonts w:eastAsia="Times New Roman"/>
          <w:sz w:val="28"/>
          <w:szCs w:val="28"/>
        </w:rPr>
        <w:t>Нарисованный кошкин дом.</w:t>
      </w:r>
    </w:p>
    <w:p w:rsidR="00BF5875" w:rsidRDefault="00BF5875" w:rsidP="0017404D">
      <w:pPr>
        <w:spacing w:line="32" w:lineRule="exact"/>
        <w:jc w:val="both"/>
        <w:rPr>
          <w:rFonts w:ascii="Symbol" w:eastAsia="Symbol" w:hAnsi="Symbol" w:cs="Symbol"/>
          <w:sz w:val="28"/>
          <w:szCs w:val="28"/>
        </w:rPr>
      </w:pPr>
    </w:p>
    <w:p w:rsidR="00BF5875" w:rsidRDefault="00046DF5" w:rsidP="0017404D">
      <w:pPr>
        <w:numPr>
          <w:ilvl w:val="0"/>
          <w:numId w:val="3"/>
        </w:numPr>
        <w:tabs>
          <w:tab w:val="left" w:pos="1254"/>
        </w:tabs>
        <w:spacing w:line="228" w:lineRule="auto"/>
        <w:ind w:left="260" w:firstLine="568"/>
        <w:jc w:val="both"/>
        <w:rPr>
          <w:rFonts w:ascii="Symbol" w:eastAsia="Symbol" w:hAnsi="Symbol" w:cs="Symbol"/>
          <w:sz w:val="28"/>
          <w:szCs w:val="28"/>
        </w:rPr>
      </w:pPr>
      <w:r>
        <w:rPr>
          <w:rFonts w:eastAsia="Times New Roman"/>
          <w:sz w:val="28"/>
          <w:szCs w:val="28"/>
        </w:rPr>
        <w:t>Фигуры героев сказки «Кошкин дом» (кошка, кот, курица, петух, свинья, козел, коза).</w:t>
      </w:r>
    </w:p>
    <w:p w:rsidR="00BF5875" w:rsidRDefault="00046DF5" w:rsidP="0017404D">
      <w:pPr>
        <w:numPr>
          <w:ilvl w:val="0"/>
          <w:numId w:val="3"/>
        </w:numPr>
        <w:tabs>
          <w:tab w:val="left" w:pos="1260"/>
        </w:tabs>
        <w:spacing w:line="238" w:lineRule="auto"/>
        <w:ind w:left="1260" w:hanging="432"/>
        <w:jc w:val="both"/>
        <w:rPr>
          <w:rFonts w:ascii="Symbol" w:eastAsia="Symbol" w:hAnsi="Symbol" w:cs="Symbol"/>
          <w:sz w:val="28"/>
          <w:szCs w:val="28"/>
        </w:rPr>
      </w:pPr>
      <w:r>
        <w:rPr>
          <w:rFonts w:eastAsia="Times New Roman"/>
          <w:sz w:val="28"/>
          <w:szCs w:val="28"/>
        </w:rPr>
        <w:t>Нарисованные личики детей.</w:t>
      </w:r>
    </w:p>
    <w:p w:rsidR="00BF5875" w:rsidRDefault="00046DF5" w:rsidP="0017404D">
      <w:pPr>
        <w:numPr>
          <w:ilvl w:val="0"/>
          <w:numId w:val="3"/>
        </w:numPr>
        <w:tabs>
          <w:tab w:val="left" w:pos="1260"/>
        </w:tabs>
        <w:spacing w:line="238" w:lineRule="auto"/>
        <w:ind w:left="1260" w:hanging="432"/>
        <w:jc w:val="both"/>
        <w:rPr>
          <w:rFonts w:ascii="Symbol" w:eastAsia="Symbol" w:hAnsi="Symbol" w:cs="Symbol"/>
          <w:sz w:val="28"/>
          <w:szCs w:val="28"/>
        </w:rPr>
      </w:pPr>
      <w:r>
        <w:rPr>
          <w:rFonts w:eastAsia="Times New Roman"/>
          <w:sz w:val="28"/>
          <w:szCs w:val="28"/>
        </w:rPr>
        <w:t>Карточки с ситуациями, когда огонь – друг и когда огонь – враг.</w:t>
      </w:r>
    </w:p>
    <w:p w:rsidR="00BF5875" w:rsidRDefault="00046DF5" w:rsidP="0017404D">
      <w:pPr>
        <w:numPr>
          <w:ilvl w:val="0"/>
          <w:numId w:val="3"/>
        </w:numPr>
        <w:tabs>
          <w:tab w:val="left" w:pos="1260"/>
        </w:tabs>
        <w:ind w:left="1260" w:hanging="432"/>
        <w:jc w:val="both"/>
        <w:rPr>
          <w:rFonts w:ascii="Symbol" w:eastAsia="Symbol" w:hAnsi="Symbol" w:cs="Symbol"/>
          <w:sz w:val="28"/>
          <w:szCs w:val="28"/>
        </w:rPr>
      </w:pPr>
      <w:r>
        <w:rPr>
          <w:rFonts w:eastAsia="Times New Roman"/>
          <w:sz w:val="28"/>
          <w:szCs w:val="28"/>
        </w:rPr>
        <w:t>Карточки сигналы двусторонние (с одной стороны красный цвет, с</w:t>
      </w:r>
    </w:p>
    <w:p w:rsidR="00BF5875" w:rsidRDefault="00046DF5" w:rsidP="0017404D">
      <w:pPr>
        <w:ind w:left="260"/>
        <w:jc w:val="both"/>
        <w:rPr>
          <w:rFonts w:ascii="Symbol" w:eastAsia="Symbol" w:hAnsi="Symbol" w:cs="Symbol"/>
          <w:sz w:val="28"/>
          <w:szCs w:val="28"/>
        </w:rPr>
      </w:pPr>
      <w:r>
        <w:rPr>
          <w:rFonts w:eastAsia="Times New Roman"/>
          <w:sz w:val="28"/>
          <w:szCs w:val="28"/>
        </w:rPr>
        <w:t xml:space="preserve">другой зеленый), </w:t>
      </w:r>
      <w:r>
        <w:rPr>
          <w:rFonts w:eastAsia="Times New Roman"/>
          <w:i/>
          <w:iCs/>
          <w:sz w:val="28"/>
          <w:szCs w:val="28"/>
        </w:rPr>
        <w:t>по количеству детей.</w:t>
      </w:r>
    </w:p>
    <w:p w:rsidR="00BF5875" w:rsidRDefault="00BF5875" w:rsidP="0017404D">
      <w:pPr>
        <w:spacing w:line="324" w:lineRule="exact"/>
        <w:jc w:val="both"/>
        <w:rPr>
          <w:sz w:val="24"/>
          <w:szCs w:val="24"/>
        </w:rPr>
      </w:pPr>
    </w:p>
    <w:p w:rsidR="00BF5875" w:rsidRDefault="00046DF5" w:rsidP="0017404D">
      <w:pPr>
        <w:ind w:left="4440"/>
        <w:jc w:val="both"/>
        <w:rPr>
          <w:sz w:val="20"/>
          <w:szCs w:val="20"/>
        </w:rPr>
      </w:pPr>
      <w:r>
        <w:rPr>
          <w:rFonts w:eastAsia="Times New Roman"/>
          <w:sz w:val="28"/>
          <w:szCs w:val="28"/>
        </w:rPr>
        <w:t>Ход занятия:</w:t>
      </w:r>
    </w:p>
    <w:p w:rsidR="00BF5875" w:rsidRDefault="00BF5875" w:rsidP="0017404D">
      <w:pPr>
        <w:spacing w:line="335" w:lineRule="exact"/>
        <w:jc w:val="both"/>
        <w:rPr>
          <w:sz w:val="24"/>
          <w:szCs w:val="24"/>
        </w:rPr>
      </w:pPr>
    </w:p>
    <w:p w:rsidR="00BF5875" w:rsidRDefault="00046DF5" w:rsidP="0017404D">
      <w:pPr>
        <w:spacing w:line="236" w:lineRule="auto"/>
        <w:ind w:left="820"/>
        <w:jc w:val="both"/>
        <w:rPr>
          <w:sz w:val="20"/>
          <w:szCs w:val="20"/>
        </w:rPr>
      </w:pPr>
      <w:r>
        <w:rPr>
          <w:rFonts w:eastAsia="Times New Roman"/>
          <w:sz w:val="28"/>
          <w:szCs w:val="28"/>
          <w:u w:val="single"/>
        </w:rPr>
        <w:t>Воспитатель</w:t>
      </w:r>
      <w:r>
        <w:rPr>
          <w:rFonts w:eastAsia="Times New Roman"/>
          <w:sz w:val="28"/>
          <w:szCs w:val="28"/>
        </w:rPr>
        <w:t xml:space="preserve"> Тема нашего занятия «Огонь - друг. Огонь – враг» </w:t>
      </w:r>
      <w:r>
        <w:rPr>
          <w:rFonts w:eastAsia="Times New Roman"/>
          <w:i/>
          <w:iCs/>
          <w:sz w:val="28"/>
          <w:szCs w:val="28"/>
        </w:rPr>
        <w:t xml:space="preserve">(на доске картинка с изображением первобытного человека) </w:t>
      </w:r>
      <w:r>
        <w:rPr>
          <w:rFonts w:eastAsia="Times New Roman"/>
          <w:sz w:val="28"/>
          <w:szCs w:val="28"/>
          <w:u w:val="single"/>
        </w:rPr>
        <w:t>Воспитатель</w:t>
      </w:r>
      <w:r>
        <w:rPr>
          <w:rFonts w:eastAsia="Times New Roman"/>
          <w:sz w:val="28"/>
          <w:szCs w:val="28"/>
        </w:rPr>
        <w:t>: с давних пор огонь стал другом человеку. Он помогает</w:t>
      </w:r>
    </w:p>
    <w:p w:rsidR="00BF5875" w:rsidRDefault="00BF5875" w:rsidP="0017404D">
      <w:pPr>
        <w:spacing w:line="15" w:lineRule="exact"/>
        <w:jc w:val="both"/>
        <w:rPr>
          <w:sz w:val="24"/>
          <w:szCs w:val="24"/>
        </w:rPr>
      </w:pPr>
    </w:p>
    <w:p w:rsidR="00BF5875" w:rsidRDefault="00046DF5" w:rsidP="0017404D">
      <w:pPr>
        <w:spacing w:line="235" w:lineRule="auto"/>
        <w:ind w:left="260"/>
        <w:jc w:val="both"/>
        <w:rPr>
          <w:sz w:val="20"/>
          <w:szCs w:val="20"/>
        </w:rPr>
      </w:pPr>
      <w:r>
        <w:rPr>
          <w:rFonts w:eastAsia="Times New Roman"/>
          <w:sz w:val="28"/>
          <w:szCs w:val="28"/>
        </w:rPr>
        <w:t>людям обороняться от диких зверей, освещать жилище, отапливать дома. Благодаря огню человек научился вкусно готовить пищу. Но чтобы человеку</w:t>
      </w:r>
    </w:p>
    <w:p w:rsidR="00BF5875" w:rsidRDefault="00BF5875" w:rsidP="0017404D">
      <w:pPr>
        <w:jc w:val="both"/>
        <w:sectPr w:rsidR="00BF5875">
          <w:pgSz w:w="11900" w:h="16838"/>
          <w:pgMar w:top="748" w:right="846" w:bottom="741" w:left="1440" w:header="0" w:footer="0" w:gutter="0"/>
          <w:cols w:space="720" w:equalWidth="0">
            <w:col w:w="9620"/>
          </w:cols>
        </w:sectPr>
      </w:pPr>
    </w:p>
    <w:p w:rsidR="00BF5875" w:rsidRDefault="00BF5875" w:rsidP="0017404D">
      <w:pPr>
        <w:spacing w:line="16" w:lineRule="exact"/>
        <w:jc w:val="both"/>
        <w:rPr>
          <w:sz w:val="20"/>
          <w:szCs w:val="20"/>
        </w:rPr>
      </w:pPr>
    </w:p>
    <w:p w:rsidR="00BF5875" w:rsidRDefault="00046DF5" w:rsidP="0017404D">
      <w:pPr>
        <w:spacing w:line="238" w:lineRule="auto"/>
        <w:ind w:left="260"/>
        <w:jc w:val="both"/>
        <w:rPr>
          <w:sz w:val="20"/>
          <w:szCs w:val="20"/>
        </w:rPr>
      </w:pPr>
      <w:r>
        <w:rPr>
          <w:rFonts w:eastAsia="Times New Roman"/>
          <w:sz w:val="28"/>
          <w:szCs w:val="28"/>
        </w:rPr>
        <w:t xml:space="preserve">добыть огонь и пользоваться им потребовалось много сотен лет. Древние люди поклонялись огню, подбирали ветки загоревшиеся от грозы. Они считали огонь вторым младшим братом солнца. Но со временем человек придумал, как добыть огонь. Сначала были трудные способы: высекали искру из камней, трение палочек… И сейчас человек не может обойтись без огня. А как вы думаете почему? </w:t>
      </w:r>
      <w:r>
        <w:rPr>
          <w:rFonts w:eastAsia="Times New Roman"/>
          <w:i/>
          <w:iCs/>
          <w:sz w:val="28"/>
          <w:szCs w:val="28"/>
        </w:rPr>
        <w:t>(ответы детей)</w:t>
      </w:r>
      <w:r>
        <w:rPr>
          <w:rFonts w:eastAsia="Times New Roman"/>
          <w:sz w:val="28"/>
          <w:szCs w:val="28"/>
        </w:rPr>
        <w:t xml:space="preserve"> Где используется огонь? </w:t>
      </w:r>
      <w:r>
        <w:rPr>
          <w:rFonts w:eastAsia="Times New Roman"/>
          <w:i/>
          <w:iCs/>
          <w:sz w:val="28"/>
          <w:szCs w:val="28"/>
        </w:rPr>
        <w:t>(ответы детей)</w:t>
      </w:r>
    </w:p>
    <w:p w:rsidR="00BF5875" w:rsidRDefault="00BF5875" w:rsidP="0017404D">
      <w:pPr>
        <w:spacing w:line="5" w:lineRule="exact"/>
        <w:jc w:val="both"/>
        <w:rPr>
          <w:sz w:val="20"/>
          <w:szCs w:val="20"/>
        </w:rPr>
      </w:pPr>
    </w:p>
    <w:p w:rsidR="00BF5875" w:rsidRDefault="00046DF5" w:rsidP="0017404D">
      <w:pPr>
        <w:ind w:left="820"/>
        <w:jc w:val="both"/>
        <w:rPr>
          <w:sz w:val="20"/>
          <w:szCs w:val="20"/>
        </w:rPr>
      </w:pPr>
      <w:r>
        <w:rPr>
          <w:rFonts w:eastAsia="Times New Roman"/>
          <w:sz w:val="28"/>
          <w:szCs w:val="28"/>
        </w:rPr>
        <w:t>Совершенно верно. Поэтому огонь - друг человеку!</w:t>
      </w:r>
    </w:p>
    <w:p w:rsidR="00BF5875" w:rsidRDefault="00BF5875" w:rsidP="0017404D">
      <w:pPr>
        <w:spacing w:line="13" w:lineRule="exact"/>
        <w:jc w:val="both"/>
        <w:rPr>
          <w:sz w:val="20"/>
          <w:szCs w:val="20"/>
        </w:rPr>
      </w:pPr>
    </w:p>
    <w:p w:rsidR="00BF5875" w:rsidRDefault="00046DF5" w:rsidP="0017404D">
      <w:pPr>
        <w:numPr>
          <w:ilvl w:val="0"/>
          <w:numId w:val="4"/>
        </w:numPr>
        <w:tabs>
          <w:tab w:val="left" w:pos="1203"/>
        </w:tabs>
        <w:spacing w:line="236" w:lineRule="auto"/>
        <w:ind w:left="260" w:firstLine="638"/>
        <w:jc w:val="both"/>
        <w:rPr>
          <w:rFonts w:eastAsia="Times New Roman"/>
          <w:sz w:val="28"/>
          <w:szCs w:val="28"/>
        </w:rPr>
      </w:pPr>
      <w:r>
        <w:rPr>
          <w:rFonts w:eastAsia="Times New Roman"/>
          <w:sz w:val="28"/>
          <w:szCs w:val="28"/>
        </w:rPr>
        <w:t xml:space="preserve">еще огонь бывает и врагом. Как вы думаете, в каких случаях огонь может стать врагом человеку? </w:t>
      </w:r>
      <w:r>
        <w:rPr>
          <w:rFonts w:eastAsia="Times New Roman"/>
          <w:i/>
          <w:iCs/>
          <w:sz w:val="28"/>
          <w:szCs w:val="28"/>
        </w:rPr>
        <w:t>(ответы детей)</w:t>
      </w:r>
      <w:r>
        <w:rPr>
          <w:rFonts w:eastAsia="Times New Roman"/>
          <w:sz w:val="28"/>
          <w:szCs w:val="28"/>
        </w:rPr>
        <w:t xml:space="preserve"> Если мы неправильно будем использовать огонь, он может стать врагом и принести людям не мало бед.</w:t>
      </w:r>
    </w:p>
    <w:p w:rsidR="00BF5875" w:rsidRDefault="00BF5875" w:rsidP="0017404D">
      <w:pPr>
        <w:spacing w:line="14" w:lineRule="exact"/>
        <w:jc w:val="both"/>
        <w:rPr>
          <w:rFonts w:eastAsia="Times New Roman"/>
          <w:sz w:val="28"/>
          <w:szCs w:val="28"/>
        </w:rPr>
      </w:pPr>
    </w:p>
    <w:p w:rsidR="00BF5875" w:rsidRDefault="00046DF5" w:rsidP="0017404D">
      <w:pPr>
        <w:spacing w:line="235" w:lineRule="auto"/>
        <w:ind w:left="260" w:firstLine="566"/>
        <w:jc w:val="both"/>
        <w:rPr>
          <w:rFonts w:eastAsia="Times New Roman"/>
          <w:sz w:val="28"/>
          <w:szCs w:val="28"/>
        </w:rPr>
      </w:pPr>
      <w:r>
        <w:rPr>
          <w:rFonts w:eastAsia="Times New Roman"/>
          <w:sz w:val="28"/>
          <w:szCs w:val="28"/>
        </w:rPr>
        <w:t>Сейчас я вам прочитаю отрывок, а вы подумайте из какого стихотворения эти строчки.</w:t>
      </w:r>
    </w:p>
    <w:p w:rsidR="00BF5875" w:rsidRDefault="00BF5875" w:rsidP="0017404D">
      <w:pPr>
        <w:spacing w:line="15" w:lineRule="exact"/>
        <w:jc w:val="both"/>
        <w:rPr>
          <w:rFonts w:eastAsia="Times New Roman"/>
          <w:sz w:val="28"/>
          <w:szCs w:val="28"/>
        </w:rPr>
      </w:pPr>
    </w:p>
    <w:p w:rsidR="00BF5875" w:rsidRDefault="00046DF5" w:rsidP="0017404D">
      <w:pPr>
        <w:spacing w:line="237" w:lineRule="auto"/>
        <w:ind w:left="2540" w:right="4320"/>
        <w:jc w:val="both"/>
        <w:rPr>
          <w:rFonts w:eastAsia="Times New Roman"/>
          <w:sz w:val="28"/>
          <w:szCs w:val="28"/>
        </w:rPr>
      </w:pPr>
      <w:r>
        <w:rPr>
          <w:rFonts w:eastAsia="Times New Roman"/>
          <w:sz w:val="28"/>
          <w:szCs w:val="28"/>
        </w:rPr>
        <w:t>Бим - бом, тили – бом! На дворе высокий дом. Ставни резные, Окна расписные.</w:t>
      </w:r>
    </w:p>
    <w:p w:rsidR="00BF5875" w:rsidRDefault="00BF5875" w:rsidP="0017404D">
      <w:pPr>
        <w:spacing w:line="15" w:lineRule="exact"/>
        <w:jc w:val="both"/>
        <w:rPr>
          <w:sz w:val="20"/>
          <w:szCs w:val="20"/>
        </w:rPr>
      </w:pPr>
    </w:p>
    <w:p w:rsidR="00BF5875" w:rsidRDefault="00046DF5" w:rsidP="0017404D">
      <w:pPr>
        <w:numPr>
          <w:ilvl w:val="0"/>
          <w:numId w:val="5"/>
        </w:numPr>
        <w:tabs>
          <w:tab w:val="left" w:pos="2812"/>
        </w:tabs>
        <w:spacing w:line="248" w:lineRule="auto"/>
        <w:ind w:left="2540" w:right="4260" w:hanging="9"/>
        <w:jc w:val="both"/>
        <w:rPr>
          <w:rFonts w:eastAsia="Times New Roman"/>
          <w:sz w:val="27"/>
          <w:szCs w:val="27"/>
        </w:rPr>
      </w:pPr>
      <w:r>
        <w:rPr>
          <w:rFonts w:eastAsia="Times New Roman"/>
          <w:sz w:val="27"/>
          <w:szCs w:val="27"/>
        </w:rPr>
        <w:t>на лестнице ковер Шитый золотом узор. По узкому ковру Ходит кошка по утру…</w:t>
      </w:r>
    </w:p>
    <w:p w:rsidR="00BF5875" w:rsidRDefault="00BF5875" w:rsidP="0017404D">
      <w:pPr>
        <w:spacing w:line="5" w:lineRule="exact"/>
        <w:jc w:val="both"/>
        <w:rPr>
          <w:sz w:val="20"/>
          <w:szCs w:val="20"/>
        </w:rPr>
      </w:pPr>
    </w:p>
    <w:p w:rsidR="00BF5875" w:rsidRDefault="00046DF5" w:rsidP="0017404D">
      <w:pPr>
        <w:spacing w:line="234" w:lineRule="auto"/>
        <w:ind w:left="260" w:firstLine="566"/>
        <w:jc w:val="both"/>
        <w:rPr>
          <w:sz w:val="20"/>
          <w:szCs w:val="20"/>
        </w:rPr>
      </w:pPr>
      <w:r>
        <w:rPr>
          <w:rFonts w:eastAsia="Times New Roman"/>
          <w:sz w:val="28"/>
          <w:szCs w:val="28"/>
        </w:rPr>
        <w:t>Ребята, кто из вас знает из какого стихотворения эти стоки? («Кошкин дом» С.Я.Маршак)</w:t>
      </w:r>
    </w:p>
    <w:p w:rsidR="00BF5875" w:rsidRDefault="00BF5875" w:rsidP="0017404D">
      <w:pPr>
        <w:spacing w:line="2" w:lineRule="exact"/>
        <w:jc w:val="both"/>
        <w:rPr>
          <w:sz w:val="20"/>
          <w:szCs w:val="20"/>
        </w:rPr>
      </w:pPr>
    </w:p>
    <w:p w:rsidR="00BF5875" w:rsidRDefault="00046DF5" w:rsidP="0017404D">
      <w:pPr>
        <w:ind w:left="820"/>
        <w:jc w:val="both"/>
        <w:rPr>
          <w:sz w:val="20"/>
          <w:szCs w:val="20"/>
        </w:rPr>
      </w:pPr>
      <w:r>
        <w:rPr>
          <w:rFonts w:eastAsia="Times New Roman"/>
          <w:i/>
          <w:iCs/>
          <w:sz w:val="28"/>
          <w:szCs w:val="28"/>
        </w:rPr>
        <w:t>(прикрепляю на доску нарисованный дом)</w:t>
      </w:r>
    </w:p>
    <w:p w:rsidR="00BF5875" w:rsidRDefault="00BF5875" w:rsidP="0017404D">
      <w:pPr>
        <w:spacing w:line="14" w:lineRule="exact"/>
        <w:jc w:val="both"/>
        <w:rPr>
          <w:sz w:val="20"/>
          <w:szCs w:val="20"/>
        </w:rPr>
      </w:pPr>
    </w:p>
    <w:p w:rsidR="00BF5875" w:rsidRDefault="00046DF5" w:rsidP="0017404D">
      <w:pPr>
        <w:spacing w:line="235" w:lineRule="auto"/>
        <w:ind w:left="260" w:firstLine="566"/>
        <w:jc w:val="both"/>
        <w:rPr>
          <w:sz w:val="20"/>
          <w:szCs w:val="20"/>
        </w:rPr>
      </w:pPr>
      <w:r>
        <w:rPr>
          <w:rFonts w:eastAsia="Times New Roman"/>
          <w:sz w:val="28"/>
          <w:szCs w:val="28"/>
        </w:rPr>
        <w:t xml:space="preserve">Посмотрите на дом кошки, давайте ее сюда поселим. </w:t>
      </w:r>
      <w:r>
        <w:rPr>
          <w:rFonts w:eastAsia="Times New Roman"/>
          <w:i/>
          <w:iCs/>
          <w:sz w:val="28"/>
          <w:szCs w:val="28"/>
        </w:rPr>
        <w:t>(прикрепляю</w:t>
      </w:r>
      <w:r>
        <w:rPr>
          <w:rFonts w:eastAsia="Times New Roman"/>
          <w:sz w:val="28"/>
          <w:szCs w:val="28"/>
        </w:rPr>
        <w:t xml:space="preserve"> </w:t>
      </w:r>
      <w:r>
        <w:rPr>
          <w:rFonts w:eastAsia="Times New Roman"/>
          <w:i/>
          <w:iCs/>
          <w:sz w:val="28"/>
          <w:szCs w:val="28"/>
        </w:rPr>
        <w:t>фигуру кошки у домика)</w:t>
      </w:r>
    </w:p>
    <w:p w:rsidR="00BF5875" w:rsidRDefault="00BF5875" w:rsidP="0017404D">
      <w:pPr>
        <w:spacing w:line="2" w:lineRule="exact"/>
        <w:jc w:val="both"/>
        <w:rPr>
          <w:sz w:val="20"/>
          <w:szCs w:val="20"/>
        </w:rPr>
      </w:pPr>
    </w:p>
    <w:p w:rsidR="00BF5875" w:rsidRDefault="00046DF5" w:rsidP="0017404D">
      <w:pPr>
        <w:ind w:left="820"/>
        <w:jc w:val="both"/>
        <w:rPr>
          <w:sz w:val="20"/>
          <w:szCs w:val="20"/>
        </w:rPr>
      </w:pPr>
      <w:r>
        <w:rPr>
          <w:rFonts w:eastAsia="Times New Roman"/>
          <w:sz w:val="28"/>
          <w:szCs w:val="28"/>
        </w:rPr>
        <w:t xml:space="preserve">У нее был привратник Василий </w:t>
      </w:r>
      <w:r>
        <w:rPr>
          <w:rFonts w:eastAsia="Times New Roman"/>
          <w:i/>
          <w:iCs/>
          <w:sz w:val="28"/>
          <w:szCs w:val="28"/>
        </w:rPr>
        <w:t>(прикрепляю фигуру кота)</w:t>
      </w:r>
    </w:p>
    <w:p w:rsidR="00BF5875" w:rsidRDefault="00BF5875" w:rsidP="0017404D">
      <w:pPr>
        <w:spacing w:line="13" w:lineRule="exact"/>
        <w:jc w:val="both"/>
        <w:rPr>
          <w:sz w:val="20"/>
          <w:szCs w:val="20"/>
        </w:rPr>
      </w:pPr>
    </w:p>
    <w:p w:rsidR="00BF5875" w:rsidRDefault="00046DF5" w:rsidP="0017404D">
      <w:pPr>
        <w:spacing w:line="238" w:lineRule="auto"/>
        <w:ind w:left="260" w:firstLine="566"/>
        <w:jc w:val="both"/>
        <w:rPr>
          <w:sz w:val="20"/>
          <w:szCs w:val="20"/>
        </w:rPr>
      </w:pPr>
      <w:r>
        <w:rPr>
          <w:rFonts w:eastAsia="Times New Roman"/>
          <w:sz w:val="28"/>
          <w:szCs w:val="28"/>
        </w:rPr>
        <w:t xml:space="preserve">Ребята, а вы хотите побывать в гостях у кошки? Давайте представим, что мы пришли к кошке в гости. На каком этаже вы бы поселись? </w:t>
      </w:r>
      <w:r>
        <w:rPr>
          <w:rFonts w:eastAsia="Times New Roman"/>
          <w:i/>
          <w:iCs/>
          <w:sz w:val="28"/>
          <w:szCs w:val="28"/>
        </w:rPr>
        <w:t>(ответы</w:t>
      </w:r>
      <w:r>
        <w:rPr>
          <w:rFonts w:eastAsia="Times New Roman"/>
          <w:sz w:val="28"/>
          <w:szCs w:val="28"/>
        </w:rPr>
        <w:t xml:space="preserve"> </w:t>
      </w:r>
      <w:r>
        <w:rPr>
          <w:rFonts w:eastAsia="Times New Roman"/>
          <w:i/>
          <w:iCs/>
          <w:sz w:val="28"/>
          <w:szCs w:val="28"/>
        </w:rPr>
        <w:t xml:space="preserve">детей) </w:t>
      </w:r>
      <w:r>
        <w:rPr>
          <w:rFonts w:eastAsia="Times New Roman"/>
          <w:sz w:val="28"/>
          <w:szCs w:val="28"/>
        </w:rPr>
        <w:t>А сейчас каждый из вас по очереди вставит свое личико в окошко</w:t>
      </w:r>
      <w:r>
        <w:rPr>
          <w:rFonts w:eastAsia="Times New Roman"/>
          <w:i/>
          <w:iCs/>
          <w:sz w:val="28"/>
          <w:szCs w:val="28"/>
        </w:rPr>
        <w:t xml:space="preserve"> (вставляют заранее подготовленные личики в окошки домика) </w:t>
      </w:r>
      <w:r>
        <w:rPr>
          <w:rFonts w:eastAsia="Times New Roman"/>
          <w:sz w:val="28"/>
          <w:szCs w:val="28"/>
        </w:rPr>
        <w:t>Вот мы и</w:t>
      </w:r>
      <w:r>
        <w:rPr>
          <w:rFonts w:eastAsia="Times New Roman"/>
          <w:i/>
          <w:iCs/>
          <w:sz w:val="28"/>
          <w:szCs w:val="28"/>
        </w:rPr>
        <w:t xml:space="preserve"> </w:t>
      </w:r>
      <w:r>
        <w:rPr>
          <w:rFonts w:eastAsia="Times New Roman"/>
          <w:sz w:val="28"/>
          <w:szCs w:val="28"/>
        </w:rPr>
        <w:t xml:space="preserve">пришли к кошке в гости. На каком этаже безопаснее поселиться? Почему? </w:t>
      </w:r>
      <w:r>
        <w:rPr>
          <w:rFonts w:eastAsia="Times New Roman"/>
          <w:i/>
          <w:iCs/>
          <w:sz w:val="28"/>
          <w:szCs w:val="28"/>
        </w:rPr>
        <w:t>(ответы детей)</w:t>
      </w:r>
    </w:p>
    <w:p w:rsidR="00BF5875" w:rsidRDefault="00BF5875" w:rsidP="0017404D">
      <w:pPr>
        <w:spacing w:line="16" w:lineRule="exact"/>
        <w:jc w:val="both"/>
        <w:rPr>
          <w:sz w:val="20"/>
          <w:szCs w:val="20"/>
        </w:rPr>
      </w:pPr>
    </w:p>
    <w:p w:rsidR="00BF5875" w:rsidRDefault="00046DF5" w:rsidP="0017404D">
      <w:pPr>
        <w:numPr>
          <w:ilvl w:val="0"/>
          <w:numId w:val="6"/>
        </w:numPr>
        <w:tabs>
          <w:tab w:val="left" w:pos="1102"/>
        </w:tabs>
        <w:spacing w:line="236" w:lineRule="auto"/>
        <w:ind w:left="260" w:firstLine="568"/>
        <w:jc w:val="both"/>
        <w:rPr>
          <w:rFonts w:eastAsia="Times New Roman"/>
          <w:sz w:val="28"/>
          <w:szCs w:val="28"/>
        </w:rPr>
      </w:pPr>
      <w:r>
        <w:rPr>
          <w:rFonts w:eastAsia="Times New Roman"/>
          <w:sz w:val="28"/>
          <w:szCs w:val="28"/>
        </w:rPr>
        <w:t xml:space="preserve">кошки было много гостей </w:t>
      </w:r>
      <w:r>
        <w:rPr>
          <w:rFonts w:eastAsia="Times New Roman"/>
          <w:i/>
          <w:iCs/>
          <w:sz w:val="28"/>
          <w:szCs w:val="28"/>
        </w:rPr>
        <w:t>(дети перечисляют):</w:t>
      </w:r>
      <w:r>
        <w:rPr>
          <w:rFonts w:eastAsia="Times New Roman"/>
          <w:sz w:val="28"/>
          <w:szCs w:val="28"/>
        </w:rPr>
        <w:t xml:space="preserve"> свинья, петух, курица, коза, козел. Весь вечер они веселились, но пришла пора расставаться. Ой, ребята, что то случилось!</w:t>
      </w:r>
    </w:p>
    <w:p w:rsidR="00BF5875" w:rsidRDefault="00BF5875" w:rsidP="0017404D">
      <w:pPr>
        <w:spacing w:line="15" w:lineRule="exact"/>
        <w:jc w:val="both"/>
        <w:rPr>
          <w:rFonts w:eastAsia="Times New Roman"/>
          <w:sz w:val="28"/>
          <w:szCs w:val="28"/>
        </w:rPr>
      </w:pPr>
    </w:p>
    <w:p w:rsidR="00BF5875" w:rsidRDefault="00046DF5" w:rsidP="0017404D">
      <w:pPr>
        <w:spacing w:line="246" w:lineRule="auto"/>
        <w:ind w:left="2540" w:right="4300"/>
        <w:jc w:val="both"/>
        <w:rPr>
          <w:rFonts w:eastAsia="Times New Roman"/>
          <w:sz w:val="28"/>
          <w:szCs w:val="28"/>
        </w:rPr>
      </w:pPr>
      <w:r>
        <w:rPr>
          <w:rFonts w:eastAsia="Times New Roman"/>
          <w:sz w:val="27"/>
          <w:szCs w:val="27"/>
        </w:rPr>
        <w:t>Тили бом, Тили бом! Загорелся кошкин дом!</w:t>
      </w:r>
    </w:p>
    <w:p w:rsidR="00BF5875" w:rsidRDefault="00BF5875" w:rsidP="0017404D">
      <w:pPr>
        <w:spacing w:line="9" w:lineRule="exact"/>
        <w:jc w:val="both"/>
        <w:rPr>
          <w:rFonts w:eastAsia="Times New Roman"/>
          <w:sz w:val="28"/>
          <w:szCs w:val="28"/>
        </w:rPr>
      </w:pPr>
    </w:p>
    <w:p w:rsidR="00BF5875" w:rsidRDefault="00046DF5" w:rsidP="0017404D">
      <w:pPr>
        <w:spacing w:line="234" w:lineRule="auto"/>
        <w:ind w:left="260" w:firstLine="566"/>
        <w:jc w:val="both"/>
        <w:rPr>
          <w:rFonts w:eastAsia="Times New Roman"/>
          <w:sz w:val="28"/>
          <w:szCs w:val="28"/>
        </w:rPr>
      </w:pPr>
      <w:r>
        <w:rPr>
          <w:rFonts w:eastAsia="Times New Roman"/>
          <w:sz w:val="28"/>
          <w:szCs w:val="28"/>
        </w:rPr>
        <w:t xml:space="preserve">Ребята, а кто из вас помнит от чего загорелся кошкин дом? </w:t>
      </w:r>
      <w:r>
        <w:rPr>
          <w:rFonts w:eastAsia="Times New Roman"/>
          <w:i/>
          <w:iCs/>
          <w:sz w:val="28"/>
          <w:szCs w:val="28"/>
        </w:rPr>
        <w:t>(ответы</w:t>
      </w:r>
      <w:r>
        <w:rPr>
          <w:rFonts w:eastAsia="Times New Roman"/>
          <w:sz w:val="28"/>
          <w:szCs w:val="28"/>
        </w:rPr>
        <w:t xml:space="preserve"> </w:t>
      </w:r>
      <w:r>
        <w:rPr>
          <w:rFonts w:eastAsia="Times New Roman"/>
          <w:i/>
          <w:iCs/>
          <w:sz w:val="28"/>
          <w:szCs w:val="28"/>
        </w:rPr>
        <w:t>детей)</w:t>
      </w:r>
    </w:p>
    <w:p w:rsidR="00BF5875" w:rsidRDefault="00BF5875" w:rsidP="0017404D">
      <w:pPr>
        <w:spacing w:line="15" w:lineRule="exact"/>
        <w:jc w:val="both"/>
        <w:rPr>
          <w:rFonts w:eastAsia="Times New Roman"/>
          <w:sz w:val="28"/>
          <w:szCs w:val="28"/>
        </w:rPr>
      </w:pPr>
    </w:p>
    <w:p w:rsidR="00BF5875" w:rsidRDefault="00046DF5" w:rsidP="0017404D">
      <w:pPr>
        <w:spacing w:line="248" w:lineRule="auto"/>
        <w:ind w:left="2540" w:right="4660"/>
        <w:jc w:val="both"/>
        <w:rPr>
          <w:rFonts w:eastAsia="Times New Roman"/>
          <w:sz w:val="28"/>
          <w:szCs w:val="28"/>
        </w:rPr>
      </w:pPr>
      <w:r>
        <w:rPr>
          <w:rFonts w:eastAsia="Times New Roman"/>
          <w:sz w:val="27"/>
          <w:szCs w:val="27"/>
        </w:rPr>
        <w:t>Хозяйка и Василий, Усатый старый кот, Не скоро проводили Соседей до ворот.</w:t>
      </w:r>
    </w:p>
    <w:p w:rsidR="00BF5875" w:rsidRDefault="00BF5875" w:rsidP="0017404D">
      <w:pPr>
        <w:jc w:val="both"/>
        <w:sectPr w:rsidR="00BF5875">
          <w:pgSz w:w="11900" w:h="16838"/>
          <w:pgMar w:top="748" w:right="846" w:bottom="590" w:left="1440" w:header="0" w:footer="0" w:gutter="0"/>
          <w:cols w:space="720" w:equalWidth="0">
            <w:col w:w="9620"/>
          </w:cols>
        </w:sectPr>
      </w:pPr>
    </w:p>
    <w:p w:rsidR="00BF5875" w:rsidRDefault="00BF5875" w:rsidP="0017404D">
      <w:pPr>
        <w:spacing w:line="3" w:lineRule="exact"/>
        <w:jc w:val="both"/>
        <w:rPr>
          <w:sz w:val="20"/>
          <w:szCs w:val="20"/>
        </w:rPr>
      </w:pPr>
    </w:p>
    <w:p w:rsidR="00BF5875" w:rsidRDefault="00046DF5" w:rsidP="0017404D">
      <w:pPr>
        <w:ind w:left="2540"/>
        <w:jc w:val="both"/>
        <w:rPr>
          <w:sz w:val="20"/>
          <w:szCs w:val="20"/>
        </w:rPr>
      </w:pPr>
      <w:r>
        <w:rPr>
          <w:rFonts w:eastAsia="Times New Roman"/>
          <w:sz w:val="28"/>
          <w:szCs w:val="28"/>
        </w:rPr>
        <w:t>Словечко за словечком -</w:t>
      </w:r>
    </w:p>
    <w:p w:rsidR="00BF5875" w:rsidRDefault="00BF5875" w:rsidP="0017404D">
      <w:pPr>
        <w:spacing w:line="14" w:lineRule="exact"/>
        <w:jc w:val="both"/>
        <w:rPr>
          <w:sz w:val="20"/>
          <w:szCs w:val="20"/>
        </w:rPr>
      </w:pPr>
    </w:p>
    <w:p w:rsidR="00BF5875" w:rsidRDefault="00046DF5" w:rsidP="0017404D">
      <w:pPr>
        <w:numPr>
          <w:ilvl w:val="0"/>
          <w:numId w:val="7"/>
        </w:numPr>
        <w:tabs>
          <w:tab w:val="left" w:pos="2812"/>
        </w:tabs>
        <w:spacing w:line="248" w:lineRule="auto"/>
        <w:ind w:left="2540" w:right="4460" w:hanging="9"/>
        <w:jc w:val="both"/>
        <w:rPr>
          <w:rFonts w:eastAsia="Times New Roman"/>
          <w:sz w:val="27"/>
          <w:szCs w:val="27"/>
        </w:rPr>
      </w:pPr>
      <w:r>
        <w:rPr>
          <w:rFonts w:eastAsia="Times New Roman"/>
          <w:sz w:val="27"/>
          <w:szCs w:val="27"/>
        </w:rPr>
        <w:t>снова разговор, А дома перед печкой Огонь прожег ковер. Еще одно мгновенье -</w:t>
      </w:r>
    </w:p>
    <w:p w:rsidR="00BF5875" w:rsidRDefault="00BF5875" w:rsidP="0017404D">
      <w:pPr>
        <w:spacing w:line="3" w:lineRule="exact"/>
        <w:jc w:val="both"/>
        <w:rPr>
          <w:rFonts w:eastAsia="Times New Roman"/>
          <w:sz w:val="27"/>
          <w:szCs w:val="27"/>
        </w:rPr>
      </w:pPr>
    </w:p>
    <w:p w:rsidR="00BF5875" w:rsidRDefault="00046DF5" w:rsidP="0017404D">
      <w:pPr>
        <w:numPr>
          <w:ilvl w:val="0"/>
          <w:numId w:val="7"/>
        </w:numPr>
        <w:tabs>
          <w:tab w:val="left" w:pos="2812"/>
        </w:tabs>
        <w:spacing w:line="248" w:lineRule="auto"/>
        <w:ind w:left="2540" w:right="4300" w:hanging="9"/>
        <w:jc w:val="both"/>
        <w:rPr>
          <w:rFonts w:eastAsia="Times New Roman"/>
          <w:sz w:val="27"/>
          <w:szCs w:val="27"/>
        </w:rPr>
      </w:pPr>
      <w:r>
        <w:rPr>
          <w:rFonts w:eastAsia="Times New Roman"/>
          <w:sz w:val="27"/>
          <w:szCs w:val="27"/>
        </w:rPr>
        <w:t>легкий огонек Сосновые поленья Окутал, обволок. Тили-тили, тили-бом! Загорелся кошкин дом!</w:t>
      </w:r>
    </w:p>
    <w:p w:rsidR="00BF5875" w:rsidRDefault="00BF5875" w:rsidP="0017404D">
      <w:pPr>
        <w:spacing w:line="6" w:lineRule="exact"/>
        <w:jc w:val="both"/>
        <w:rPr>
          <w:sz w:val="20"/>
          <w:szCs w:val="20"/>
        </w:rPr>
      </w:pPr>
    </w:p>
    <w:p w:rsidR="00BF5875" w:rsidRDefault="00046DF5" w:rsidP="0017404D">
      <w:pPr>
        <w:spacing w:line="234" w:lineRule="auto"/>
        <w:ind w:left="260" w:firstLine="566"/>
        <w:jc w:val="both"/>
        <w:rPr>
          <w:sz w:val="20"/>
          <w:szCs w:val="20"/>
        </w:rPr>
      </w:pPr>
      <w:r>
        <w:rPr>
          <w:rFonts w:eastAsia="Times New Roman"/>
          <w:sz w:val="28"/>
          <w:szCs w:val="28"/>
        </w:rPr>
        <w:t xml:space="preserve">Кто-нибудь сможет продолжить это стихотворение. </w:t>
      </w:r>
      <w:r>
        <w:rPr>
          <w:rFonts w:eastAsia="Times New Roman"/>
          <w:i/>
          <w:iCs/>
          <w:sz w:val="28"/>
          <w:szCs w:val="28"/>
        </w:rPr>
        <w:t>(дети продолжают</w:t>
      </w:r>
      <w:r>
        <w:rPr>
          <w:rFonts w:eastAsia="Times New Roman"/>
          <w:sz w:val="28"/>
          <w:szCs w:val="28"/>
        </w:rPr>
        <w:t xml:space="preserve"> </w:t>
      </w:r>
      <w:r>
        <w:rPr>
          <w:rFonts w:eastAsia="Times New Roman"/>
          <w:i/>
          <w:iCs/>
          <w:sz w:val="28"/>
          <w:szCs w:val="28"/>
        </w:rPr>
        <w:t>стихотворение)</w:t>
      </w:r>
    </w:p>
    <w:p w:rsidR="00BF5875" w:rsidRDefault="00BF5875" w:rsidP="0017404D">
      <w:pPr>
        <w:spacing w:line="4" w:lineRule="exact"/>
        <w:jc w:val="both"/>
        <w:rPr>
          <w:sz w:val="20"/>
          <w:szCs w:val="20"/>
        </w:rPr>
      </w:pPr>
    </w:p>
    <w:p w:rsidR="00BF5875" w:rsidRDefault="00046DF5" w:rsidP="0017404D">
      <w:pPr>
        <w:ind w:left="2540"/>
        <w:jc w:val="both"/>
        <w:rPr>
          <w:sz w:val="20"/>
          <w:szCs w:val="20"/>
        </w:rPr>
      </w:pPr>
      <w:r>
        <w:rPr>
          <w:rFonts w:eastAsia="Times New Roman"/>
          <w:sz w:val="28"/>
          <w:szCs w:val="28"/>
        </w:rPr>
        <w:t>Кошка выскочила,</w:t>
      </w:r>
    </w:p>
    <w:p w:rsidR="00BF5875" w:rsidRDefault="00046DF5" w:rsidP="0017404D">
      <w:pPr>
        <w:ind w:left="2540"/>
        <w:jc w:val="both"/>
        <w:rPr>
          <w:sz w:val="20"/>
          <w:szCs w:val="20"/>
        </w:rPr>
      </w:pPr>
      <w:r>
        <w:rPr>
          <w:rFonts w:eastAsia="Times New Roman"/>
          <w:sz w:val="28"/>
          <w:szCs w:val="28"/>
        </w:rPr>
        <w:t>Глаза выпучила.</w:t>
      </w:r>
    </w:p>
    <w:p w:rsidR="00BF5875" w:rsidRDefault="00046DF5" w:rsidP="0017404D">
      <w:pPr>
        <w:ind w:left="2540"/>
        <w:jc w:val="both"/>
        <w:rPr>
          <w:sz w:val="20"/>
          <w:szCs w:val="20"/>
        </w:rPr>
      </w:pPr>
      <w:r>
        <w:rPr>
          <w:rFonts w:eastAsia="Times New Roman"/>
          <w:sz w:val="28"/>
          <w:szCs w:val="28"/>
        </w:rPr>
        <w:t>Тили-тили, тили-бом!</w:t>
      </w:r>
    </w:p>
    <w:p w:rsidR="00BF5875" w:rsidRDefault="00046DF5" w:rsidP="0017404D">
      <w:pPr>
        <w:ind w:left="2540"/>
        <w:jc w:val="both"/>
        <w:rPr>
          <w:sz w:val="20"/>
          <w:szCs w:val="20"/>
        </w:rPr>
      </w:pPr>
      <w:r>
        <w:rPr>
          <w:rFonts w:eastAsia="Times New Roman"/>
          <w:sz w:val="28"/>
          <w:szCs w:val="28"/>
        </w:rPr>
        <w:t>Загорелся кошкин дом!?</w:t>
      </w:r>
    </w:p>
    <w:p w:rsidR="00BF5875" w:rsidRDefault="00BF5875" w:rsidP="0017404D">
      <w:pPr>
        <w:spacing w:line="320" w:lineRule="exact"/>
        <w:jc w:val="both"/>
        <w:rPr>
          <w:sz w:val="20"/>
          <w:szCs w:val="20"/>
        </w:rPr>
      </w:pPr>
    </w:p>
    <w:p w:rsidR="00BF5875" w:rsidRDefault="00046DF5" w:rsidP="0017404D">
      <w:pPr>
        <w:numPr>
          <w:ilvl w:val="0"/>
          <w:numId w:val="8"/>
        </w:numPr>
        <w:tabs>
          <w:tab w:val="left" w:pos="1100"/>
        </w:tabs>
        <w:ind w:left="1100" w:hanging="272"/>
        <w:jc w:val="both"/>
        <w:rPr>
          <w:rFonts w:eastAsia="Times New Roman"/>
          <w:sz w:val="28"/>
          <w:szCs w:val="28"/>
        </w:rPr>
      </w:pPr>
      <w:r>
        <w:rPr>
          <w:rFonts w:eastAsia="Times New Roman"/>
          <w:sz w:val="28"/>
          <w:szCs w:val="28"/>
        </w:rPr>
        <w:t xml:space="preserve">почему кошка так реагирует на пожар? </w:t>
      </w:r>
      <w:r>
        <w:rPr>
          <w:rFonts w:eastAsia="Times New Roman"/>
          <w:i/>
          <w:iCs/>
          <w:sz w:val="28"/>
          <w:szCs w:val="28"/>
        </w:rPr>
        <w:t>(она испугалась,</w:t>
      </w:r>
      <w:r>
        <w:rPr>
          <w:rFonts w:eastAsia="Times New Roman"/>
          <w:sz w:val="28"/>
          <w:szCs w:val="28"/>
        </w:rPr>
        <w:t xml:space="preserve"> </w:t>
      </w:r>
      <w:r>
        <w:rPr>
          <w:rFonts w:eastAsia="Times New Roman"/>
          <w:i/>
          <w:iCs/>
          <w:sz w:val="28"/>
          <w:szCs w:val="28"/>
        </w:rPr>
        <w:t>растерялась)</w:t>
      </w:r>
    </w:p>
    <w:p w:rsidR="00BF5875" w:rsidRDefault="00046DF5" w:rsidP="0017404D">
      <w:pPr>
        <w:numPr>
          <w:ilvl w:val="0"/>
          <w:numId w:val="8"/>
        </w:numPr>
        <w:tabs>
          <w:tab w:val="left" w:pos="1100"/>
        </w:tabs>
        <w:ind w:left="1100" w:hanging="272"/>
        <w:jc w:val="both"/>
        <w:rPr>
          <w:rFonts w:eastAsia="Times New Roman"/>
          <w:sz w:val="28"/>
          <w:szCs w:val="28"/>
        </w:rPr>
      </w:pPr>
      <w:r>
        <w:rPr>
          <w:rFonts w:eastAsia="Times New Roman"/>
          <w:sz w:val="28"/>
          <w:szCs w:val="28"/>
        </w:rPr>
        <w:t xml:space="preserve">кто не растерялся? </w:t>
      </w:r>
      <w:r>
        <w:rPr>
          <w:rFonts w:eastAsia="Times New Roman"/>
          <w:i/>
          <w:iCs/>
          <w:sz w:val="28"/>
          <w:szCs w:val="28"/>
        </w:rPr>
        <w:t>(Курица).</w:t>
      </w:r>
      <w:r>
        <w:rPr>
          <w:rFonts w:eastAsia="Times New Roman"/>
          <w:sz w:val="28"/>
          <w:szCs w:val="28"/>
        </w:rPr>
        <w:t xml:space="preserve"> Как действовала курица?</w:t>
      </w:r>
    </w:p>
    <w:p w:rsidR="00BF5875" w:rsidRDefault="00BF5875" w:rsidP="0017404D">
      <w:pPr>
        <w:spacing w:line="2" w:lineRule="exact"/>
        <w:jc w:val="both"/>
        <w:rPr>
          <w:sz w:val="20"/>
          <w:szCs w:val="20"/>
        </w:rPr>
      </w:pPr>
    </w:p>
    <w:p w:rsidR="00BF5875" w:rsidRDefault="00046DF5" w:rsidP="0017404D">
      <w:pPr>
        <w:ind w:left="2540"/>
        <w:jc w:val="both"/>
        <w:rPr>
          <w:sz w:val="20"/>
          <w:szCs w:val="20"/>
        </w:rPr>
      </w:pPr>
      <w:r>
        <w:rPr>
          <w:rFonts w:eastAsia="Times New Roman"/>
          <w:sz w:val="28"/>
          <w:szCs w:val="28"/>
        </w:rPr>
        <w:t>Бежит курица с ведром,</w:t>
      </w:r>
    </w:p>
    <w:p w:rsidR="00BF5875" w:rsidRDefault="00046DF5" w:rsidP="0017404D">
      <w:pPr>
        <w:ind w:left="2540"/>
        <w:jc w:val="both"/>
        <w:rPr>
          <w:sz w:val="20"/>
          <w:szCs w:val="20"/>
        </w:rPr>
      </w:pPr>
      <w:r>
        <w:rPr>
          <w:rFonts w:eastAsia="Times New Roman"/>
          <w:sz w:val="28"/>
          <w:szCs w:val="28"/>
        </w:rPr>
        <w:t>Заливает кошкин дом.</w:t>
      </w:r>
    </w:p>
    <w:p w:rsidR="00BF5875" w:rsidRDefault="00046DF5" w:rsidP="0017404D">
      <w:pPr>
        <w:ind w:left="2540"/>
        <w:jc w:val="both"/>
        <w:rPr>
          <w:sz w:val="20"/>
          <w:szCs w:val="20"/>
        </w:rPr>
      </w:pPr>
      <w:r>
        <w:rPr>
          <w:rFonts w:eastAsia="Times New Roman"/>
          <w:sz w:val="28"/>
          <w:szCs w:val="28"/>
        </w:rPr>
        <w:t>А за нею во весь дух,</w:t>
      </w:r>
    </w:p>
    <w:p w:rsidR="00BF5875" w:rsidRDefault="00046DF5" w:rsidP="0017404D">
      <w:pPr>
        <w:spacing w:line="239" w:lineRule="auto"/>
        <w:ind w:left="2540"/>
        <w:jc w:val="both"/>
        <w:rPr>
          <w:sz w:val="20"/>
          <w:szCs w:val="20"/>
        </w:rPr>
      </w:pPr>
      <w:r>
        <w:rPr>
          <w:rFonts w:eastAsia="Times New Roman"/>
          <w:sz w:val="28"/>
          <w:szCs w:val="28"/>
        </w:rPr>
        <w:t>С помелом бежит петух.</w:t>
      </w:r>
    </w:p>
    <w:p w:rsidR="00BF5875" w:rsidRDefault="00BF5875" w:rsidP="0017404D">
      <w:pPr>
        <w:spacing w:line="335" w:lineRule="exact"/>
        <w:jc w:val="both"/>
        <w:rPr>
          <w:sz w:val="20"/>
          <w:szCs w:val="20"/>
        </w:rPr>
      </w:pPr>
    </w:p>
    <w:p w:rsidR="00BF5875" w:rsidRDefault="00046DF5" w:rsidP="0017404D">
      <w:pPr>
        <w:spacing w:line="237" w:lineRule="auto"/>
        <w:ind w:left="260" w:firstLine="566"/>
        <w:jc w:val="both"/>
        <w:rPr>
          <w:sz w:val="20"/>
          <w:szCs w:val="20"/>
        </w:rPr>
      </w:pPr>
      <w:r>
        <w:rPr>
          <w:rFonts w:eastAsia="Times New Roman"/>
          <w:sz w:val="28"/>
          <w:szCs w:val="28"/>
        </w:rPr>
        <w:t xml:space="preserve">Ребята, а чем можно еще потушить пожар? </w:t>
      </w:r>
      <w:r>
        <w:rPr>
          <w:rFonts w:eastAsia="Times New Roman"/>
          <w:i/>
          <w:iCs/>
          <w:sz w:val="28"/>
          <w:szCs w:val="28"/>
        </w:rPr>
        <w:t>(ответы детей).</w:t>
      </w:r>
      <w:r>
        <w:rPr>
          <w:rFonts w:eastAsia="Times New Roman"/>
          <w:sz w:val="28"/>
          <w:szCs w:val="28"/>
        </w:rPr>
        <w:t xml:space="preserve"> Что осталось от кошкиного дома после пожара? </w:t>
      </w:r>
      <w:r>
        <w:rPr>
          <w:rFonts w:eastAsia="Times New Roman"/>
          <w:i/>
          <w:iCs/>
          <w:sz w:val="28"/>
          <w:szCs w:val="28"/>
        </w:rPr>
        <w:t>(ответы детей).</w:t>
      </w:r>
      <w:r>
        <w:rPr>
          <w:rFonts w:eastAsia="Times New Roman"/>
          <w:sz w:val="28"/>
          <w:szCs w:val="28"/>
        </w:rPr>
        <w:t xml:space="preserve"> Вот видите. к чему может привести невнимательное обращение с огнем.</w:t>
      </w:r>
    </w:p>
    <w:p w:rsidR="00BF5875" w:rsidRDefault="00BF5875" w:rsidP="0017404D">
      <w:pPr>
        <w:spacing w:line="335" w:lineRule="exact"/>
        <w:jc w:val="both"/>
        <w:rPr>
          <w:sz w:val="20"/>
          <w:szCs w:val="20"/>
        </w:rPr>
      </w:pPr>
    </w:p>
    <w:p w:rsidR="00BF5875" w:rsidRDefault="00046DF5" w:rsidP="0017404D">
      <w:pPr>
        <w:numPr>
          <w:ilvl w:val="0"/>
          <w:numId w:val="9"/>
        </w:numPr>
        <w:tabs>
          <w:tab w:val="left" w:pos="1119"/>
        </w:tabs>
        <w:spacing w:line="237" w:lineRule="auto"/>
        <w:ind w:left="260" w:firstLine="568"/>
        <w:jc w:val="both"/>
        <w:rPr>
          <w:rFonts w:eastAsia="Times New Roman"/>
          <w:sz w:val="28"/>
          <w:szCs w:val="28"/>
        </w:rPr>
      </w:pPr>
      <w:r>
        <w:rPr>
          <w:rFonts w:eastAsia="Times New Roman"/>
          <w:sz w:val="28"/>
          <w:szCs w:val="28"/>
        </w:rPr>
        <w:t xml:space="preserve">сейчас я предлагаю вам сыграть в игру «Огонь – друг, огонь – враг». </w:t>
      </w:r>
      <w:r>
        <w:rPr>
          <w:rFonts w:eastAsia="Times New Roman"/>
          <w:i/>
          <w:iCs/>
          <w:sz w:val="28"/>
          <w:szCs w:val="28"/>
        </w:rPr>
        <w:t>(поднимаю заранее подготовленные карточки с ситуациями, когда огонь – друг и когда огонь – враг. Если огонь друг, то дети хлопают в ладоши, если огонь враг – топают ногами)</w:t>
      </w:r>
    </w:p>
    <w:p w:rsidR="00BF5875" w:rsidRDefault="00BF5875" w:rsidP="0017404D">
      <w:pPr>
        <w:spacing w:line="339" w:lineRule="exact"/>
        <w:jc w:val="both"/>
        <w:rPr>
          <w:sz w:val="20"/>
          <w:szCs w:val="20"/>
        </w:rPr>
      </w:pPr>
    </w:p>
    <w:p w:rsidR="00BF5875" w:rsidRDefault="00046DF5" w:rsidP="0017404D">
      <w:pPr>
        <w:spacing w:line="234" w:lineRule="auto"/>
        <w:ind w:left="260" w:firstLine="566"/>
        <w:jc w:val="both"/>
        <w:rPr>
          <w:sz w:val="20"/>
          <w:szCs w:val="20"/>
        </w:rPr>
      </w:pPr>
      <w:r>
        <w:rPr>
          <w:rFonts w:eastAsia="Times New Roman"/>
          <w:sz w:val="28"/>
          <w:szCs w:val="28"/>
        </w:rPr>
        <w:t>Ребята, а как вы думаете, от чего может возникнуть пожар? Я предлагаю вам поиграть в игру «Запрещается – разрешается».</w:t>
      </w:r>
    </w:p>
    <w:p w:rsidR="00BF5875" w:rsidRDefault="00BF5875" w:rsidP="0017404D">
      <w:pPr>
        <w:spacing w:line="15" w:lineRule="exact"/>
        <w:jc w:val="both"/>
        <w:rPr>
          <w:sz w:val="20"/>
          <w:szCs w:val="20"/>
        </w:rPr>
      </w:pPr>
    </w:p>
    <w:p w:rsidR="00BF5875" w:rsidRDefault="00046DF5" w:rsidP="0017404D">
      <w:pPr>
        <w:spacing w:line="235" w:lineRule="auto"/>
        <w:ind w:left="260" w:firstLine="566"/>
        <w:jc w:val="both"/>
        <w:rPr>
          <w:sz w:val="20"/>
          <w:szCs w:val="20"/>
        </w:rPr>
      </w:pPr>
      <w:r>
        <w:rPr>
          <w:rFonts w:eastAsia="Times New Roman"/>
          <w:i/>
          <w:iCs/>
          <w:sz w:val="28"/>
          <w:szCs w:val="28"/>
        </w:rPr>
        <w:t>(Если разрешается, то дети показывают зеленый сигнал, а если запрещается - красный)</w:t>
      </w:r>
    </w:p>
    <w:p w:rsidR="00BF5875" w:rsidRDefault="00BF5875" w:rsidP="0017404D">
      <w:pPr>
        <w:spacing w:line="322" w:lineRule="exact"/>
        <w:jc w:val="both"/>
        <w:rPr>
          <w:sz w:val="20"/>
          <w:szCs w:val="20"/>
        </w:rPr>
      </w:pPr>
    </w:p>
    <w:p w:rsidR="00BF5875" w:rsidRDefault="00046DF5" w:rsidP="0017404D">
      <w:pPr>
        <w:ind w:left="820"/>
        <w:jc w:val="both"/>
        <w:rPr>
          <w:sz w:val="20"/>
          <w:szCs w:val="20"/>
        </w:rPr>
      </w:pPr>
      <w:r>
        <w:rPr>
          <w:rFonts w:ascii="Symbol" w:eastAsia="Symbol" w:hAnsi="Symbol" w:cs="Symbol"/>
          <w:sz w:val="28"/>
          <w:szCs w:val="28"/>
        </w:rPr>
        <w:t></w:t>
      </w:r>
      <w:r>
        <w:rPr>
          <w:rFonts w:eastAsia="Times New Roman"/>
          <w:sz w:val="28"/>
          <w:szCs w:val="28"/>
        </w:rPr>
        <w:t xml:space="preserve"> Бросать горящие предметы, спички и окурки в помещении;</w:t>
      </w:r>
    </w:p>
    <w:p w:rsidR="00BF5875" w:rsidRDefault="00046DF5" w:rsidP="0017404D">
      <w:pPr>
        <w:spacing w:line="238" w:lineRule="auto"/>
        <w:ind w:left="820"/>
        <w:jc w:val="both"/>
        <w:rPr>
          <w:sz w:val="20"/>
          <w:szCs w:val="20"/>
        </w:rPr>
      </w:pPr>
      <w:r>
        <w:rPr>
          <w:rFonts w:ascii="Symbol" w:eastAsia="Symbol" w:hAnsi="Symbol" w:cs="Symbol"/>
          <w:sz w:val="28"/>
          <w:szCs w:val="28"/>
        </w:rPr>
        <w:t></w:t>
      </w:r>
      <w:r>
        <w:rPr>
          <w:rFonts w:eastAsia="Times New Roman"/>
          <w:sz w:val="28"/>
          <w:szCs w:val="28"/>
        </w:rPr>
        <w:t xml:space="preserve"> Защищать дом от пожара;</w:t>
      </w:r>
    </w:p>
    <w:p w:rsidR="00BF5875" w:rsidRDefault="00046DF5" w:rsidP="0017404D">
      <w:pPr>
        <w:ind w:left="820"/>
        <w:jc w:val="both"/>
        <w:rPr>
          <w:sz w:val="20"/>
          <w:szCs w:val="20"/>
        </w:rPr>
      </w:pPr>
      <w:r>
        <w:rPr>
          <w:rFonts w:ascii="Symbol" w:eastAsia="Symbol" w:hAnsi="Symbol" w:cs="Symbol"/>
          <w:sz w:val="28"/>
          <w:szCs w:val="28"/>
        </w:rPr>
        <w:t></w:t>
      </w:r>
      <w:r>
        <w:rPr>
          <w:rFonts w:eastAsia="Times New Roman"/>
          <w:sz w:val="28"/>
          <w:szCs w:val="28"/>
        </w:rPr>
        <w:t xml:space="preserve"> В случае возникновения пожара вызвать пожарную команду;</w:t>
      </w:r>
    </w:p>
    <w:p w:rsidR="00BF5875" w:rsidRDefault="00046DF5" w:rsidP="0017404D">
      <w:pPr>
        <w:spacing w:line="239" w:lineRule="auto"/>
        <w:ind w:left="820" w:right="3820"/>
        <w:jc w:val="both"/>
        <w:rPr>
          <w:sz w:val="20"/>
          <w:szCs w:val="20"/>
        </w:rPr>
      </w:pPr>
      <w:r>
        <w:rPr>
          <w:rFonts w:ascii="Symbol" w:eastAsia="Symbol" w:hAnsi="Symbol" w:cs="Symbol"/>
          <w:sz w:val="28"/>
          <w:szCs w:val="28"/>
        </w:rPr>
        <w:t></w:t>
      </w:r>
      <w:r>
        <w:rPr>
          <w:rFonts w:eastAsia="Times New Roman"/>
          <w:sz w:val="28"/>
          <w:szCs w:val="28"/>
        </w:rPr>
        <w:t xml:space="preserve"> Небрежно, беспечно обращаться огнем; </w:t>
      </w:r>
      <w:r>
        <w:rPr>
          <w:rFonts w:ascii="Symbol" w:eastAsia="Symbol" w:hAnsi="Symbol" w:cs="Symbol"/>
          <w:sz w:val="28"/>
          <w:szCs w:val="28"/>
        </w:rPr>
        <w:t></w:t>
      </w:r>
      <w:r>
        <w:rPr>
          <w:rFonts w:eastAsia="Times New Roman"/>
          <w:sz w:val="28"/>
          <w:szCs w:val="28"/>
        </w:rPr>
        <w:t xml:space="preserve"> Оставлять открытыми дверцы печей;</w:t>
      </w:r>
    </w:p>
    <w:p w:rsidR="00BF5875" w:rsidRDefault="00BF5875" w:rsidP="0017404D">
      <w:pPr>
        <w:jc w:val="both"/>
        <w:sectPr w:rsidR="00BF5875">
          <w:pgSz w:w="11900" w:h="16838"/>
          <w:pgMar w:top="748" w:right="846" w:bottom="823" w:left="1440" w:header="0" w:footer="0" w:gutter="0"/>
          <w:cols w:space="720" w:equalWidth="0">
            <w:col w:w="9620"/>
          </w:cols>
        </w:sectPr>
      </w:pPr>
    </w:p>
    <w:p w:rsidR="00BF5875" w:rsidRDefault="00046DF5" w:rsidP="0017404D">
      <w:pPr>
        <w:ind w:left="820"/>
        <w:jc w:val="both"/>
        <w:rPr>
          <w:sz w:val="20"/>
          <w:szCs w:val="20"/>
        </w:rPr>
      </w:pPr>
      <w:r>
        <w:rPr>
          <w:rFonts w:ascii="Symbol" w:eastAsia="Symbol" w:hAnsi="Symbol" w:cs="Symbol"/>
          <w:sz w:val="28"/>
          <w:szCs w:val="28"/>
        </w:rPr>
        <w:lastRenderedPageBreak/>
        <w:t></w:t>
      </w:r>
      <w:r>
        <w:rPr>
          <w:rFonts w:eastAsia="Times New Roman"/>
          <w:sz w:val="28"/>
          <w:szCs w:val="28"/>
        </w:rPr>
        <w:t xml:space="preserve"> Кричать и звать на помощь взрослых;</w:t>
      </w:r>
    </w:p>
    <w:p w:rsidR="00BF5875" w:rsidRDefault="00046DF5" w:rsidP="0017404D">
      <w:pPr>
        <w:ind w:left="820"/>
        <w:jc w:val="both"/>
        <w:rPr>
          <w:sz w:val="20"/>
          <w:szCs w:val="20"/>
        </w:rPr>
      </w:pPr>
      <w:r>
        <w:rPr>
          <w:rFonts w:ascii="Symbol" w:eastAsia="Symbol" w:hAnsi="Symbol" w:cs="Symbol"/>
          <w:sz w:val="28"/>
          <w:szCs w:val="28"/>
        </w:rPr>
        <w:t></w:t>
      </w:r>
      <w:r>
        <w:rPr>
          <w:rFonts w:eastAsia="Times New Roman"/>
          <w:sz w:val="28"/>
          <w:szCs w:val="28"/>
        </w:rPr>
        <w:t xml:space="preserve"> Использовать неисправные электроприборы;</w:t>
      </w:r>
    </w:p>
    <w:p w:rsidR="00BF5875" w:rsidRDefault="00046DF5" w:rsidP="0017404D">
      <w:pPr>
        <w:spacing w:line="248" w:lineRule="auto"/>
        <w:ind w:left="820" w:right="2380"/>
        <w:jc w:val="both"/>
        <w:rPr>
          <w:sz w:val="20"/>
          <w:szCs w:val="20"/>
        </w:rPr>
      </w:pPr>
      <w:r>
        <w:rPr>
          <w:rFonts w:ascii="Symbol" w:eastAsia="Symbol" w:hAnsi="Symbol" w:cs="Symbol"/>
          <w:sz w:val="27"/>
          <w:szCs w:val="27"/>
        </w:rPr>
        <w:t></w:t>
      </w:r>
      <w:r>
        <w:rPr>
          <w:rFonts w:eastAsia="Times New Roman"/>
          <w:sz w:val="27"/>
          <w:szCs w:val="27"/>
        </w:rPr>
        <w:t xml:space="preserve"> Пользоваться электрическим утюгом без подставки; </w:t>
      </w:r>
      <w:r>
        <w:rPr>
          <w:rFonts w:ascii="Symbol" w:eastAsia="Symbol" w:hAnsi="Symbol" w:cs="Symbol"/>
          <w:sz w:val="27"/>
          <w:szCs w:val="27"/>
        </w:rPr>
        <w:t></w:t>
      </w:r>
      <w:r>
        <w:rPr>
          <w:rFonts w:eastAsia="Times New Roman"/>
          <w:sz w:val="27"/>
          <w:szCs w:val="27"/>
        </w:rPr>
        <w:t xml:space="preserve"> Пользоваться поврежденными розетками;</w:t>
      </w:r>
    </w:p>
    <w:p w:rsidR="00BF5875" w:rsidRDefault="00046DF5" w:rsidP="0017404D">
      <w:pPr>
        <w:spacing w:line="239" w:lineRule="auto"/>
        <w:ind w:left="260" w:firstLine="566"/>
        <w:jc w:val="both"/>
        <w:rPr>
          <w:sz w:val="20"/>
          <w:szCs w:val="20"/>
        </w:rPr>
      </w:pPr>
      <w:r>
        <w:rPr>
          <w:rFonts w:ascii="Symbol" w:eastAsia="Symbol" w:hAnsi="Symbol" w:cs="Symbol"/>
          <w:sz w:val="28"/>
          <w:szCs w:val="28"/>
        </w:rPr>
        <w:t></w:t>
      </w:r>
      <w:r>
        <w:rPr>
          <w:rFonts w:eastAsia="Times New Roman"/>
          <w:sz w:val="28"/>
          <w:szCs w:val="28"/>
        </w:rPr>
        <w:t xml:space="preserve"> Двигаться ползком или пригнувшись, если помещение сильно задымлено;</w:t>
      </w:r>
    </w:p>
    <w:p w:rsidR="00BF5875" w:rsidRDefault="00046DF5" w:rsidP="0017404D">
      <w:pPr>
        <w:spacing w:line="259" w:lineRule="auto"/>
        <w:ind w:left="820" w:right="3560"/>
        <w:jc w:val="both"/>
        <w:rPr>
          <w:sz w:val="20"/>
          <w:szCs w:val="20"/>
        </w:rPr>
      </w:pPr>
      <w:r>
        <w:rPr>
          <w:rFonts w:ascii="Symbol" w:eastAsia="Symbol" w:hAnsi="Symbol" w:cs="Symbol"/>
          <w:sz w:val="27"/>
          <w:szCs w:val="27"/>
        </w:rPr>
        <w:t></w:t>
      </w:r>
      <w:r>
        <w:rPr>
          <w:rFonts w:eastAsia="Times New Roman"/>
          <w:sz w:val="27"/>
          <w:szCs w:val="27"/>
        </w:rPr>
        <w:t xml:space="preserve"> Оставлять без присмотра топящиеся печи; Молодцы! Вы справились с заданием.</w:t>
      </w:r>
    </w:p>
    <w:p w:rsidR="00BF5875" w:rsidRDefault="00BF5875" w:rsidP="0017404D">
      <w:pPr>
        <w:spacing w:line="309" w:lineRule="exact"/>
        <w:jc w:val="both"/>
        <w:rPr>
          <w:sz w:val="20"/>
          <w:szCs w:val="20"/>
        </w:rPr>
      </w:pPr>
    </w:p>
    <w:p w:rsidR="00BF5875" w:rsidRDefault="00046DF5" w:rsidP="0017404D">
      <w:pPr>
        <w:spacing w:line="234" w:lineRule="auto"/>
        <w:ind w:left="260" w:firstLine="566"/>
        <w:jc w:val="both"/>
        <w:rPr>
          <w:sz w:val="20"/>
          <w:szCs w:val="20"/>
        </w:rPr>
      </w:pPr>
      <w:r>
        <w:rPr>
          <w:rFonts w:eastAsia="Times New Roman"/>
          <w:sz w:val="28"/>
          <w:szCs w:val="28"/>
        </w:rPr>
        <w:t>Давайте попробуем вместе с вами сформулировать правила поведения при пожаре</w:t>
      </w:r>
    </w:p>
    <w:p w:rsidR="00BF5875" w:rsidRDefault="00BF5875" w:rsidP="0017404D">
      <w:pPr>
        <w:spacing w:line="4" w:lineRule="exact"/>
        <w:jc w:val="both"/>
        <w:rPr>
          <w:sz w:val="20"/>
          <w:szCs w:val="20"/>
        </w:rPr>
      </w:pPr>
    </w:p>
    <w:p w:rsidR="00BF5875" w:rsidRDefault="00046DF5" w:rsidP="0017404D">
      <w:pPr>
        <w:numPr>
          <w:ilvl w:val="0"/>
          <w:numId w:val="10"/>
        </w:numPr>
        <w:tabs>
          <w:tab w:val="left" w:pos="1120"/>
        </w:tabs>
        <w:ind w:left="1120" w:hanging="292"/>
        <w:jc w:val="both"/>
        <w:rPr>
          <w:rFonts w:eastAsia="Times New Roman"/>
          <w:color w:val="303030"/>
          <w:sz w:val="28"/>
          <w:szCs w:val="28"/>
        </w:rPr>
      </w:pPr>
      <w:r>
        <w:rPr>
          <w:rFonts w:eastAsia="Times New Roman"/>
          <w:sz w:val="28"/>
          <w:szCs w:val="28"/>
        </w:rPr>
        <w:t>При пожаре нужно звонить по номеру 01. Что необходимо назвать?</w:t>
      </w:r>
    </w:p>
    <w:p w:rsidR="00BF5875" w:rsidRDefault="00BF5875" w:rsidP="0017404D">
      <w:pPr>
        <w:spacing w:line="13" w:lineRule="exact"/>
        <w:jc w:val="both"/>
        <w:rPr>
          <w:rFonts w:eastAsia="Times New Roman"/>
          <w:color w:val="303030"/>
          <w:sz w:val="28"/>
          <w:szCs w:val="28"/>
        </w:rPr>
      </w:pPr>
    </w:p>
    <w:p w:rsidR="00BF5875" w:rsidRDefault="00046DF5" w:rsidP="0017404D">
      <w:pPr>
        <w:numPr>
          <w:ilvl w:val="0"/>
          <w:numId w:val="10"/>
        </w:numPr>
        <w:tabs>
          <w:tab w:val="left" w:pos="1112"/>
        </w:tabs>
        <w:spacing w:line="236" w:lineRule="auto"/>
        <w:ind w:left="260" w:firstLine="568"/>
        <w:jc w:val="both"/>
        <w:rPr>
          <w:rFonts w:eastAsia="Times New Roman"/>
          <w:color w:val="303030"/>
          <w:sz w:val="28"/>
          <w:szCs w:val="28"/>
        </w:rPr>
      </w:pPr>
      <w:r>
        <w:rPr>
          <w:rFonts w:eastAsia="Times New Roman"/>
          <w:sz w:val="28"/>
          <w:szCs w:val="28"/>
        </w:rPr>
        <w:t>Если огонь не большой, то на него можно накинуть плотную ткань, или одеяло, или вылить кастрюлю воды. Но помните! Нельзя поливать водой электрические приборы.</w:t>
      </w:r>
    </w:p>
    <w:p w:rsidR="00BF5875" w:rsidRDefault="00BF5875" w:rsidP="0017404D">
      <w:pPr>
        <w:spacing w:line="14" w:lineRule="exact"/>
        <w:jc w:val="both"/>
        <w:rPr>
          <w:rFonts w:eastAsia="Times New Roman"/>
          <w:color w:val="303030"/>
          <w:sz w:val="28"/>
          <w:szCs w:val="28"/>
        </w:rPr>
      </w:pPr>
    </w:p>
    <w:p w:rsidR="00BF5875" w:rsidRDefault="00046DF5" w:rsidP="0017404D">
      <w:pPr>
        <w:numPr>
          <w:ilvl w:val="0"/>
          <w:numId w:val="10"/>
        </w:numPr>
        <w:tabs>
          <w:tab w:val="left" w:pos="1112"/>
        </w:tabs>
        <w:spacing w:line="234" w:lineRule="auto"/>
        <w:ind w:left="260" w:firstLine="568"/>
        <w:jc w:val="both"/>
        <w:rPr>
          <w:rFonts w:eastAsia="Times New Roman"/>
          <w:color w:val="303030"/>
          <w:sz w:val="28"/>
          <w:szCs w:val="28"/>
        </w:rPr>
      </w:pPr>
      <w:r>
        <w:rPr>
          <w:rFonts w:eastAsia="Times New Roman"/>
          <w:sz w:val="28"/>
          <w:szCs w:val="28"/>
        </w:rPr>
        <w:t>Если огонь погас не сразу, нужно немедленно уйти в безопасное место и сообщить взрослым.</w:t>
      </w:r>
    </w:p>
    <w:p w:rsidR="00BF5875" w:rsidRDefault="00BF5875" w:rsidP="0017404D">
      <w:pPr>
        <w:spacing w:line="17" w:lineRule="exact"/>
        <w:jc w:val="both"/>
        <w:rPr>
          <w:rFonts w:eastAsia="Times New Roman"/>
          <w:color w:val="303030"/>
          <w:sz w:val="28"/>
          <w:szCs w:val="28"/>
        </w:rPr>
      </w:pPr>
    </w:p>
    <w:p w:rsidR="00BF5875" w:rsidRDefault="00046DF5" w:rsidP="0017404D">
      <w:pPr>
        <w:numPr>
          <w:ilvl w:val="0"/>
          <w:numId w:val="10"/>
        </w:numPr>
        <w:tabs>
          <w:tab w:val="left" w:pos="1112"/>
        </w:tabs>
        <w:spacing w:line="234" w:lineRule="auto"/>
        <w:ind w:left="260" w:firstLine="568"/>
        <w:jc w:val="both"/>
        <w:rPr>
          <w:rFonts w:eastAsia="Times New Roman"/>
          <w:color w:val="303030"/>
          <w:sz w:val="28"/>
          <w:szCs w:val="28"/>
        </w:rPr>
      </w:pPr>
      <w:r>
        <w:rPr>
          <w:rFonts w:eastAsia="Times New Roman"/>
          <w:sz w:val="28"/>
          <w:szCs w:val="28"/>
        </w:rPr>
        <w:t>Если не можете убежать, нужно позвать на помощь соседей или прохожих.</w:t>
      </w:r>
    </w:p>
    <w:p w:rsidR="00BF5875" w:rsidRDefault="00BF5875" w:rsidP="0017404D">
      <w:pPr>
        <w:spacing w:line="15" w:lineRule="exact"/>
        <w:jc w:val="both"/>
        <w:rPr>
          <w:rFonts w:eastAsia="Times New Roman"/>
          <w:color w:val="303030"/>
          <w:sz w:val="28"/>
          <w:szCs w:val="28"/>
        </w:rPr>
      </w:pPr>
    </w:p>
    <w:p w:rsidR="00BF5875" w:rsidRDefault="00046DF5" w:rsidP="0017404D">
      <w:pPr>
        <w:numPr>
          <w:ilvl w:val="0"/>
          <w:numId w:val="10"/>
        </w:numPr>
        <w:tabs>
          <w:tab w:val="left" w:pos="1112"/>
        </w:tabs>
        <w:spacing w:line="234" w:lineRule="auto"/>
        <w:ind w:left="260" w:firstLine="568"/>
        <w:jc w:val="both"/>
        <w:rPr>
          <w:rFonts w:eastAsia="Times New Roman"/>
          <w:color w:val="303030"/>
          <w:sz w:val="28"/>
          <w:szCs w:val="28"/>
        </w:rPr>
      </w:pPr>
      <w:r>
        <w:rPr>
          <w:rFonts w:eastAsia="Times New Roman"/>
          <w:sz w:val="28"/>
          <w:szCs w:val="28"/>
        </w:rPr>
        <w:t>При пожаре нельзя садиться в лифт. Он может отключиться и человек может застрять и задохнуться.</w:t>
      </w:r>
    </w:p>
    <w:p w:rsidR="00BF5875" w:rsidRDefault="00BF5875" w:rsidP="0017404D">
      <w:pPr>
        <w:spacing w:line="15" w:lineRule="exact"/>
        <w:jc w:val="both"/>
        <w:rPr>
          <w:rFonts w:eastAsia="Times New Roman"/>
          <w:color w:val="303030"/>
          <w:sz w:val="28"/>
          <w:szCs w:val="28"/>
        </w:rPr>
      </w:pPr>
    </w:p>
    <w:p w:rsidR="00BF5875" w:rsidRDefault="00046DF5" w:rsidP="0017404D">
      <w:pPr>
        <w:numPr>
          <w:ilvl w:val="0"/>
          <w:numId w:val="10"/>
        </w:numPr>
        <w:tabs>
          <w:tab w:val="left" w:pos="1106"/>
        </w:tabs>
        <w:spacing w:line="234" w:lineRule="auto"/>
        <w:ind w:left="820" w:firstLine="8"/>
        <w:jc w:val="both"/>
        <w:rPr>
          <w:rFonts w:eastAsia="Times New Roman"/>
          <w:color w:val="303030"/>
          <w:sz w:val="28"/>
          <w:szCs w:val="28"/>
        </w:rPr>
      </w:pPr>
      <w:r>
        <w:rPr>
          <w:rFonts w:eastAsia="Times New Roman"/>
          <w:sz w:val="28"/>
          <w:szCs w:val="28"/>
        </w:rPr>
        <w:t>Когда приедут пожарные необходимо слушать их и нельзя прятаться. Помните то дым при пожаре опаснее огня. Большинство людей</w:t>
      </w:r>
    </w:p>
    <w:p w:rsidR="00BF5875" w:rsidRDefault="00BF5875" w:rsidP="0017404D">
      <w:pPr>
        <w:spacing w:line="18" w:lineRule="exact"/>
        <w:jc w:val="both"/>
        <w:rPr>
          <w:sz w:val="20"/>
          <w:szCs w:val="20"/>
        </w:rPr>
      </w:pPr>
    </w:p>
    <w:p w:rsidR="00BF5875" w:rsidRDefault="00046DF5" w:rsidP="0017404D">
      <w:pPr>
        <w:spacing w:line="236" w:lineRule="auto"/>
        <w:ind w:left="260"/>
        <w:jc w:val="both"/>
        <w:rPr>
          <w:sz w:val="20"/>
          <w:szCs w:val="20"/>
        </w:rPr>
      </w:pPr>
      <w:r>
        <w:rPr>
          <w:rFonts w:eastAsia="Times New Roman"/>
          <w:sz w:val="28"/>
          <w:szCs w:val="28"/>
        </w:rPr>
        <w:t>погибают от дыма. Нельзя прятаться не в шкафы, не под кровать. Если чувствуешь, что задыхаешься, нужно лечь на пол и ползти к выходу, внизу дыма меньше. Нужно закрыть органы дыхания рот и нос, т.к. дым ядовитый</w:t>
      </w:r>
    </w:p>
    <w:p w:rsidR="00BF5875" w:rsidRDefault="00BF5875" w:rsidP="0017404D">
      <w:pPr>
        <w:spacing w:line="2" w:lineRule="exact"/>
        <w:jc w:val="both"/>
        <w:rPr>
          <w:sz w:val="20"/>
          <w:szCs w:val="20"/>
        </w:rPr>
      </w:pPr>
    </w:p>
    <w:p w:rsidR="00BF5875" w:rsidRDefault="00046DF5" w:rsidP="0017404D">
      <w:pPr>
        <w:numPr>
          <w:ilvl w:val="0"/>
          <w:numId w:val="11"/>
        </w:numPr>
        <w:tabs>
          <w:tab w:val="left" w:pos="500"/>
        </w:tabs>
        <w:ind w:left="500" w:hanging="238"/>
        <w:jc w:val="both"/>
        <w:rPr>
          <w:rFonts w:eastAsia="Times New Roman"/>
          <w:sz w:val="28"/>
          <w:szCs w:val="28"/>
        </w:rPr>
      </w:pPr>
      <w:r>
        <w:rPr>
          <w:rFonts w:eastAsia="Times New Roman"/>
          <w:sz w:val="28"/>
          <w:szCs w:val="28"/>
        </w:rPr>
        <w:t>он обжигает. Если под рукой нет влажной тряпочки, то можно закрыть рот</w:t>
      </w:r>
    </w:p>
    <w:p w:rsidR="00BF5875" w:rsidRDefault="00BF5875" w:rsidP="0017404D">
      <w:pPr>
        <w:spacing w:line="13" w:lineRule="exact"/>
        <w:jc w:val="both"/>
        <w:rPr>
          <w:rFonts w:eastAsia="Times New Roman"/>
          <w:sz w:val="28"/>
          <w:szCs w:val="28"/>
        </w:rPr>
      </w:pPr>
    </w:p>
    <w:p w:rsidR="00BF5875" w:rsidRDefault="00046DF5" w:rsidP="0017404D">
      <w:pPr>
        <w:numPr>
          <w:ilvl w:val="0"/>
          <w:numId w:val="11"/>
        </w:numPr>
        <w:tabs>
          <w:tab w:val="left" w:pos="507"/>
        </w:tabs>
        <w:spacing w:line="234" w:lineRule="auto"/>
        <w:ind w:left="260" w:firstLine="2"/>
        <w:jc w:val="both"/>
        <w:rPr>
          <w:rFonts w:eastAsia="Times New Roman"/>
          <w:sz w:val="28"/>
          <w:szCs w:val="28"/>
        </w:rPr>
      </w:pPr>
      <w:r>
        <w:rPr>
          <w:rFonts w:eastAsia="Times New Roman"/>
          <w:sz w:val="28"/>
          <w:szCs w:val="28"/>
        </w:rPr>
        <w:t>нос носовым платком или рукавом. Покажите, как нужно закрывать нос и рот (</w:t>
      </w:r>
      <w:r>
        <w:rPr>
          <w:rFonts w:eastAsia="Times New Roman"/>
          <w:i/>
          <w:iCs/>
          <w:sz w:val="28"/>
          <w:szCs w:val="28"/>
        </w:rPr>
        <w:t>тренируются</w:t>
      </w:r>
      <w:r>
        <w:rPr>
          <w:rFonts w:eastAsia="Times New Roman"/>
          <w:sz w:val="28"/>
          <w:szCs w:val="28"/>
        </w:rPr>
        <w:t>).</w:t>
      </w:r>
    </w:p>
    <w:p w:rsidR="00BF5875" w:rsidRDefault="00BF5875" w:rsidP="0017404D">
      <w:pPr>
        <w:spacing w:line="339" w:lineRule="exact"/>
        <w:jc w:val="both"/>
        <w:rPr>
          <w:sz w:val="20"/>
          <w:szCs w:val="20"/>
        </w:rPr>
      </w:pPr>
    </w:p>
    <w:p w:rsidR="00BF5875" w:rsidRDefault="00046DF5" w:rsidP="0017404D">
      <w:pPr>
        <w:spacing w:line="234" w:lineRule="auto"/>
        <w:ind w:left="260" w:firstLine="566"/>
        <w:jc w:val="both"/>
        <w:rPr>
          <w:sz w:val="20"/>
          <w:szCs w:val="20"/>
        </w:rPr>
      </w:pPr>
      <w:r>
        <w:rPr>
          <w:rFonts w:eastAsia="Times New Roman"/>
          <w:sz w:val="28"/>
          <w:szCs w:val="28"/>
        </w:rPr>
        <w:t>Сейчас я вам прочитаю стихотворение, а вы должны закончить в нем каждое предложение.</w:t>
      </w:r>
    </w:p>
    <w:p w:rsidR="00BF5875" w:rsidRDefault="00BF5875" w:rsidP="0017404D">
      <w:pPr>
        <w:spacing w:line="2" w:lineRule="exact"/>
        <w:jc w:val="both"/>
        <w:rPr>
          <w:sz w:val="20"/>
          <w:szCs w:val="20"/>
        </w:rPr>
      </w:pPr>
    </w:p>
    <w:p w:rsidR="00BF5875" w:rsidRDefault="00046DF5" w:rsidP="0017404D">
      <w:pPr>
        <w:ind w:left="2540"/>
        <w:jc w:val="both"/>
        <w:rPr>
          <w:sz w:val="20"/>
          <w:szCs w:val="20"/>
        </w:rPr>
      </w:pPr>
      <w:r>
        <w:rPr>
          <w:rFonts w:eastAsia="Times New Roman"/>
          <w:sz w:val="28"/>
          <w:szCs w:val="28"/>
        </w:rPr>
        <w:t>Деревянные сестрички</w:t>
      </w:r>
    </w:p>
    <w:p w:rsidR="00BF5875" w:rsidRDefault="00046DF5" w:rsidP="0017404D">
      <w:pPr>
        <w:ind w:left="2540"/>
        <w:jc w:val="both"/>
        <w:rPr>
          <w:sz w:val="20"/>
          <w:szCs w:val="20"/>
        </w:rPr>
      </w:pPr>
      <w:r>
        <w:rPr>
          <w:rFonts w:eastAsia="Times New Roman"/>
          <w:sz w:val="28"/>
          <w:szCs w:val="28"/>
        </w:rPr>
        <w:t xml:space="preserve">В коробке это…. </w:t>
      </w:r>
      <w:r>
        <w:rPr>
          <w:rFonts w:eastAsia="Times New Roman"/>
          <w:i/>
          <w:iCs/>
          <w:sz w:val="28"/>
          <w:szCs w:val="28"/>
        </w:rPr>
        <w:t>Спички</w:t>
      </w:r>
    </w:p>
    <w:p w:rsidR="00BF5875" w:rsidRDefault="00046DF5" w:rsidP="0017404D">
      <w:pPr>
        <w:ind w:left="2540"/>
        <w:jc w:val="both"/>
        <w:rPr>
          <w:sz w:val="20"/>
          <w:szCs w:val="20"/>
        </w:rPr>
      </w:pPr>
      <w:r>
        <w:rPr>
          <w:rFonts w:eastAsia="Times New Roman"/>
          <w:sz w:val="28"/>
          <w:szCs w:val="28"/>
        </w:rPr>
        <w:t xml:space="preserve">Вы запомните, друзья, детям спички брать…. </w:t>
      </w:r>
      <w:r>
        <w:rPr>
          <w:rFonts w:eastAsia="Times New Roman"/>
          <w:i/>
          <w:iCs/>
          <w:sz w:val="28"/>
          <w:szCs w:val="28"/>
        </w:rPr>
        <w:t>Нельзя</w:t>
      </w:r>
      <w:r>
        <w:rPr>
          <w:rFonts w:eastAsia="Times New Roman"/>
          <w:sz w:val="28"/>
          <w:szCs w:val="28"/>
        </w:rPr>
        <w:t xml:space="preserve"> </w:t>
      </w:r>
      <w:r>
        <w:rPr>
          <w:rFonts w:eastAsia="Times New Roman"/>
          <w:i/>
          <w:iCs/>
          <w:sz w:val="28"/>
          <w:szCs w:val="28"/>
        </w:rPr>
        <w:t>!</w:t>
      </w:r>
    </w:p>
    <w:p w:rsidR="00BF5875" w:rsidRDefault="00046DF5" w:rsidP="0017404D">
      <w:pPr>
        <w:spacing w:line="239" w:lineRule="auto"/>
        <w:ind w:left="2540"/>
        <w:jc w:val="both"/>
        <w:rPr>
          <w:sz w:val="20"/>
          <w:szCs w:val="20"/>
        </w:rPr>
      </w:pPr>
      <w:r>
        <w:rPr>
          <w:rFonts w:eastAsia="Times New Roman"/>
          <w:sz w:val="28"/>
          <w:szCs w:val="28"/>
        </w:rPr>
        <w:t>Предупреждаем всех не даром</w:t>
      </w:r>
    </w:p>
    <w:p w:rsidR="00BF5875" w:rsidRDefault="00BF5875" w:rsidP="0017404D">
      <w:pPr>
        <w:spacing w:line="3" w:lineRule="exact"/>
        <w:jc w:val="both"/>
        <w:rPr>
          <w:sz w:val="20"/>
          <w:szCs w:val="20"/>
        </w:rPr>
      </w:pPr>
    </w:p>
    <w:p w:rsidR="00BF5875" w:rsidRDefault="00046DF5" w:rsidP="0017404D">
      <w:pPr>
        <w:ind w:left="2540"/>
        <w:jc w:val="both"/>
        <w:rPr>
          <w:sz w:val="20"/>
          <w:szCs w:val="20"/>
        </w:rPr>
      </w:pPr>
      <w:r>
        <w:rPr>
          <w:rFonts w:eastAsia="Times New Roman"/>
          <w:sz w:val="28"/>
          <w:szCs w:val="28"/>
        </w:rPr>
        <w:t>Трудно справиться с ….</w:t>
      </w:r>
      <w:r>
        <w:rPr>
          <w:rFonts w:eastAsia="Times New Roman"/>
          <w:i/>
          <w:iCs/>
          <w:sz w:val="28"/>
          <w:szCs w:val="28"/>
        </w:rPr>
        <w:t>Пожаром</w:t>
      </w:r>
    </w:p>
    <w:p w:rsidR="00BF5875" w:rsidRDefault="00046DF5" w:rsidP="0017404D">
      <w:pPr>
        <w:ind w:left="2540"/>
        <w:jc w:val="both"/>
        <w:rPr>
          <w:sz w:val="20"/>
          <w:szCs w:val="20"/>
        </w:rPr>
      </w:pPr>
      <w:r>
        <w:rPr>
          <w:rFonts w:eastAsia="Times New Roman"/>
          <w:sz w:val="28"/>
          <w:szCs w:val="28"/>
        </w:rPr>
        <w:t xml:space="preserve">При пожаре не зевай, огонь водою …. </w:t>
      </w:r>
      <w:r>
        <w:rPr>
          <w:rFonts w:eastAsia="Times New Roman"/>
          <w:i/>
          <w:iCs/>
          <w:sz w:val="28"/>
          <w:szCs w:val="28"/>
        </w:rPr>
        <w:t>Заливай</w:t>
      </w:r>
    </w:p>
    <w:p w:rsidR="00BF5875" w:rsidRDefault="00BF5875" w:rsidP="0017404D">
      <w:pPr>
        <w:spacing w:line="13" w:lineRule="exact"/>
        <w:jc w:val="both"/>
        <w:rPr>
          <w:sz w:val="20"/>
          <w:szCs w:val="20"/>
        </w:rPr>
      </w:pPr>
    </w:p>
    <w:p w:rsidR="00BF5875" w:rsidRDefault="00046DF5" w:rsidP="0017404D">
      <w:pPr>
        <w:numPr>
          <w:ilvl w:val="0"/>
          <w:numId w:val="12"/>
        </w:numPr>
        <w:tabs>
          <w:tab w:val="left" w:pos="2812"/>
        </w:tabs>
        <w:spacing w:line="236" w:lineRule="auto"/>
        <w:ind w:left="2540" w:right="840" w:hanging="9"/>
        <w:jc w:val="both"/>
        <w:rPr>
          <w:rFonts w:eastAsia="Times New Roman"/>
          <w:sz w:val="28"/>
          <w:szCs w:val="28"/>
        </w:rPr>
      </w:pPr>
      <w:r>
        <w:rPr>
          <w:rFonts w:eastAsia="Times New Roman"/>
          <w:sz w:val="28"/>
          <w:szCs w:val="28"/>
        </w:rPr>
        <w:t xml:space="preserve">чтоб не случилась в твоем доме беда, Советы родителей слушай … </w:t>
      </w:r>
      <w:r>
        <w:rPr>
          <w:rFonts w:eastAsia="Times New Roman"/>
          <w:i/>
          <w:iCs/>
          <w:sz w:val="28"/>
          <w:szCs w:val="28"/>
        </w:rPr>
        <w:t>Всегда</w:t>
      </w:r>
      <w:r>
        <w:rPr>
          <w:rFonts w:eastAsia="Times New Roman"/>
          <w:sz w:val="28"/>
          <w:szCs w:val="28"/>
        </w:rPr>
        <w:t xml:space="preserve"> Легче чем пожар тушить, нам его …. </w:t>
      </w:r>
      <w:r>
        <w:rPr>
          <w:rFonts w:eastAsia="Times New Roman"/>
          <w:i/>
          <w:iCs/>
          <w:sz w:val="28"/>
          <w:szCs w:val="28"/>
        </w:rPr>
        <w:t>Предупредить</w:t>
      </w:r>
    </w:p>
    <w:p w:rsidR="00BF5875" w:rsidRDefault="00BF5875" w:rsidP="0017404D">
      <w:pPr>
        <w:jc w:val="both"/>
        <w:sectPr w:rsidR="00BF5875">
          <w:pgSz w:w="11900" w:h="16838"/>
          <w:pgMar w:top="748" w:right="846" w:bottom="1440" w:left="1440" w:header="0" w:footer="0" w:gutter="0"/>
          <w:cols w:space="720" w:equalWidth="0">
            <w:col w:w="9620"/>
          </w:cols>
        </w:sectPr>
      </w:pPr>
    </w:p>
    <w:p w:rsidR="00BF5875" w:rsidRDefault="00BF5875" w:rsidP="0017404D">
      <w:pPr>
        <w:spacing w:line="16" w:lineRule="exact"/>
        <w:jc w:val="both"/>
        <w:rPr>
          <w:sz w:val="20"/>
          <w:szCs w:val="20"/>
        </w:rPr>
      </w:pPr>
    </w:p>
    <w:p w:rsidR="00BF5875" w:rsidRDefault="00046DF5" w:rsidP="0017404D">
      <w:pPr>
        <w:spacing w:line="234" w:lineRule="auto"/>
        <w:ind w:left="260" w:firstLine="636"/>
        <w:jc w:val="both"/>
        <w:rPr>
          <w:sz w:val="20"/>
          <w:szCs w:val="20"/>
        </w:rPr>
      </w:pPr>
      <w:r>
        <w:rPr>
          <w:rFonts w:eastAsia="Times New Roman"/>
          <w:sz w:val="28"/>
          <w:szCs w:val="28"/>
        </w:rPr>
        <w:t>Итог занятия: Что нового вы сегодня узнали на занятии? Что вам понравилось? Что запомнилось? Что было</w:t>
      </w:r>
      <w:bookmarkStart w:id="0" w:name="_GoBack"/>
      <w:bookmarkEnd w:id="0"/>
      <w:r>
        <w:rPr>
          <w:rFonts w:eastAsia="Times New Roman"/>
          <w:sz w:val="28"/>
          <w:szCs w:val="28"/>
        </w:rPr>
        <w:t xml:space="preserve"> трудно? </w:t>
      </w:r>
      <w:r>
        <w:rPr>
          <w:rFonts w:eastAsia="Times New Roman"/>
          <w:i/>
          <w:iCs/>
          <w:sz w:val="28"/>
          <w:szCs w:val="28"/>
        </w:rPr>
        <w:t>(ответы детей)</w:t>
      </w:r>
    </w:p>
    <w:sectPr w:rsidR="00BF5875">
      <w:pgSz w:w="11900" w:h="16838"/>
      <w:pgMar w:top="748"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60D4426A"/>
    <w:lvl w:ilvl="0" w:tplc="5BC4DC76">
      <w:start w:val="1"/>
      <w:numFmt w:val="bullet"/>
      <w:lvlText w:val="А"/>
      <w:lvlJc w:val="left"/>
    </w:lvl>
    <w:lvl w:ilvl="1" w:tplc="279C01CA">
      <w:numFmt w:val="decimal"/>
      <w:lvlText w:val=""/>
      <w:lvlJc w:val="left"/>
    </w:lvl>
    <w:lvl w:ilvl="2" w:tplc="09324304">
      <w:numFmt w:val="decimal"/>
      <w:lvlText w:val=""/>
      <w:lvlJc w:val="left"/>
    </w:lvl>
    <w:lvl w:ilvl="3" w:tplc="864A5002">
      <w:numFmt w:val="decimal"/>
      <w:lvlText w:val=""/>
      <w:lvlJc w:val="left"/>
    </w:lvl>
    <w:lvl w:ilvl="4" w:tplc="E814DD4E">
      <w:numFmt w:val="decimal"/>
      <w:lvlText w:val=""/>
      <w:lvlJc w:val="left"/>
    </w:lvl>
    <w:lvl w:ilvl="5" w:tplc="B720BD08">
      <w:numFmt w:val="decimal"/>
      <w:lvlText w:val=""/>
      <w:lvlJc w:val="left"/>
    </w:lvl>
    <w:lvl w:ilvl="6" w:tplc="64DA61EC">
      <w:numFmt w:val="decimal"/>
      <w:lvlText w:val=""/>
      <w:lvlJc w:val="left"/>
    </w:lvl>
    <w:lvl w:ilvl="7" w:tplc="3300F81E">
      <w:numFmt w:val="decimal"/>
      <w:lvlText w:val=""/>
      <w:lvlJc w:val="left"/>
    </w:lvl>
    <w:lvl w:ilvl="8" w:tplc="1BF27C48">
      <w:numFmt w:val="decimal"/>
      <w:lvlText w:val=""/>
      <w:lvlJc w:val="left"/>
    </w:lvl>
  </w:abstractNum>
  <w:abstractNum w:abstractNumId="1">
    <w:nsid w:val="000001EB"/>
    <w:multiLevelType w:val="hybridMultilevel"/>
    <w:tmpl w:val="12DE3620"/>
    <w:lvl w:ilvl="0" w:tplc="E23E138A">
      <w:start w:val="1"/>
      <w:numFmt w:val="bullet"/>
      <w:lvlText w:val="А"/>
      <w:lvlJc w:val="left"/>
    </w:lvl>
    <w:lvl w:ilvl="1" w:tplc="D64008D8">
      <w:numFmt w:val="decimal"/>
      <w:lvlText w:val=""/>
      <w:lvlJc w:val="left"/>
    </w:lvl>
    <w:lvl w:ilvl="2" w:tplc="8708DAD2">
      <w:numFmt w:val="decimal"/>
      <w:lvlText w:val=""/>
      <w:lvlJc w:val="left"/>
    </w:lvl>
    <w:lvl w:ilvl="3" w:tplc="62361EE2">
      <w:numFmt w:val="decimal"/>
      <w:lvlText w:val=""/>
      <w:lvlJc w:val="left"/>
    </w:lvl>
    <w:lvl w:ilvl="4" w:tplc="345AD44E">
      <w:numFmt w:val="decimal"/>
      <w:lvlText w:val=""/>
      <w:lvlJc w:val="left"/>
    </w:lvl>
    <w:lvl w:ilvl="5" w:tplc="38C41A8A">
      <w:numFmt w:val="decimal"/>
      <w:lvlText w:val=""/>
      <w:lvlJc w:val="left"/>
    </w:lvl>
    <w:lvl w:ilvl="6" w:tplc="9A9A7A56">
      <w:numFmt w:val="decimal"/>
      <w:lvlText w:val=""/>
      <w:lvlJc w:val="left"/>
    </w:lvl>
    <w:lvl w:ilvl="7" w:tplc="B082D6BC">
      <w:numFmt w:val="decimal"/>
      <w:lvlText w:val=""/>
      <w:lvlJc w:val="left"/>
    </w:lvl>
    <w:lvl w:ilvl="8" w:tplc="AA785B7A">
      <w:numFmt w:val="decimal"/>
      <w:lvlText w:val=""/>
      <w:lvlJc w:val="left"/>
    </w:lvl>
  </w:abstractNum>
  <w:abstractNum w:abstractNumId="2">
    <w:nsid w:val="00000BB3"/>
    <w:multiLevelType w:val="hybridMultilevel"/>
    <w:tmpl w:val="E4B8EBBE"/>
    <w:lvl w:ilvl="0" w:tplc="900A7CC8">
      <w:start w:val="1"/>
      <w:numFmt w:val="bullet"/>
      <w:lvlText w:val="А"/>
      <w:lvlJc w:val="left"/>
    </w:lvl>
    <w:lvl w:ilvl="1" w:tplc="8FD44CAA">
      <w:numFmt w:val="decimal"/>
      <w:lvlText w:val=""/>
      <w:lvlJc w:val="left"/>
    </w:lvl>
    <w:lvl w:ilvl="2" w:tplc="986A954C">
      <w:numFmt w:val="decimal"/>
      <w:lvlText w:val=""/>
      <w:lvlJc w:val="left"/>
    </w:lvl>
    <w:lvl w:ilvl="3" w:tplc="EDB0101A">
      <w:numFmt w:val="decimal"/>
      <w:lvlText w:val=""/>
      <w:lvlJc w:val="left"/>
    </w:lvl>
    <w:lvl w:ilvl="4" w:tplc="20187B7E">
      <w:numFmt w:val="decimal"/>
      <w:lvlText w:val=""/>
      <w:lvlJc w:val="left"/>
    </w:lvl>
    <w:lvl w:ilvl="5" w:tplc="29528816">
      <w:numFmt w:val="decimal"/>
      <w:lvlText w:val=""/>
      <w:lvlJc w:val="left"/>
    </w:lvl>
    <w:lvl w:ilvl="6" w:tplc="4E22FB04">
      <w:numFmt w:val="decimal"/>
      <w:lvlText w:val=""/>
      <w:lvlJc w:val="left"/>
    </w:lvl>
    <w:lvl w:ilvl="7" w:tplc="884C3098">
      <w:numFmt w:val="decimal"/>
      <w:lvlText w:val=""/>
      <w:lvlJc w:val="left"/>
    </w:lvl>
    <w:lvl w:ilvl="8" w:tplc="A98AADC0">
      <w:numFmt w:val="decimal"/>
      <w:lvlText w:val=""/>
      <w:lvlJc w:val="left"/>
    </w:lvl>
  </w:abstractNum>
  <w:abstractNum w:abstractNumId="3">
    <w:nsid w:val="00000F3E"/>
    <w:multiLevelType w:val="hybridMultilevel"/>
    <w:tmpl w:val="5A04D9A0"/>
    <w:lvl w:ilvl="0" w:tplc="72A00438">
      <w:start w:val="1"/>
      <w:numFmt w:val="bullet"/>
      <w:lvlText w:val="и"/>
      <w:lvlJc w:val="left"/>
    </w:lvl>
    <w:lvl w:ilvl="1" w:tplc="3DBA8924">
      <w:numFmt w:val="decimal"/>
      <w:lvlText w:val=""/>
      <w:lvlJc w:val="left"/>
    </w:lvl>
    <w:lvl w:ilvl="2" w:tplc="A08A42F4">
      <w:numFmt w:val="decimal"/>
      <w:lvlText w:val=""/>
      <w:lvlJc w:val="left"/>
    </w:lvl>
    <w:lvl w:ilvl="3" w:tplc="E37468BC">
      <w:numFmt w:val="decimal"/>
      <w:lvlText w:val=""/>
      <w:lvlJc w:val="left"/>
    </w:lvl>
    <w:lvl w:ilvl="4" w:tplc="64207566">
      <w:numFmt w:val="decimal"/>
      <w:lvlText w:val=""/>
      <w:lvlJc w:val="left"/>
    </w:lvl>
    <w:lvl w:ilvl="5" w:tplc="4E7A111A">
      <w:numFmt w:val="decimal"/>
      <w:lvlText w:val=""/>
      <w:lvlJc w:val="left"/>
    </w:lvl>
    <w:lvl w:ilvl="6" w:tplc="66D455E8">
      <w:numFmt w:val="decimal"/>
      <w:lvlText w:val=""/>
      <w:lvlJc w:val="left"/>
    </w:lvl>
    <w:lvl w:ilvl="7" w:tplc="228A7DD8">
      <w:numFmt w:val="decimal"/>
      <w:lvlText w:val=""/>
      <w:lvlJc w:val="left"/>
    </w:lvl>
    <w:lvl w:ilvl="8" w:tplc="2908975E">
      <w:numFmt w:val="decimal"/>
      <w:lvlText w:val=""/>
      <w:lvlJc w:val="left"/>
    </w:lvl>
  </w:abstractNum>
  <w:abstractNum w:abstractNumId="4">
    <w:nsid w:val="000012DB"/>
    <w:multiLevelType w:val="hybridMultilevel"/>
    <w:tmpl w:val="63E2301A"/>
    <w:lvl w:ilvl="0" w:tplc="9C18D054">
      <w:start w:val="1"/>
      <w:numFmt w:val="bullet"/>
      <w:lvlText w:val="И"/>
      <w:lvlJc w:val="left"/>
    </w:lvl>
    <w:lvl w:ilvl="1" w:tplc="C87CF312">
      <w:numFmt w:val="decimal"/>
      <w:lvlText w:val=""/>
      <w:lvlJc w:val="left"/>
    </w:lvl>
    <w:lvl w:ilvl="2" w:tplc="7FA41BEE">
      <w:numFmt w:val="decimal"/>
      <w:lvlText w:val=""/>
      <w:lvlJc w:val="left"/>
    </w:lvl>
    <w:lvl w:ilvl="3" w:tplc="C16CED12">
      <w:numFmt w:val="decimal"/>
      <w:lvlText w:val=""/>
      <w:lvlJc w:val="left"/>
    </w:lvl>
    <w:lvl w:ilvl="4" w:tplc="5E94C16A">
      <w:numFmt w:val="decimal"/>
      <w:lvlText w:val=""/>
      <w:lvlJc w:val="left"/>
    </w:lvl>
    <w:lvl w:ilvl="5" w:tplc="992E0014">
      <w:numFmt w:val="decimal"/>
      <w:lvlText w:val=""/>
      <w:lvlJc w:val="left"/>
    </w:lvl>
    <w:lvl w:ilvl="6" w:tplc="3EB88A84">
      <w:numFmt w:val="decimal"/>
      <w:lvlText w:val=""/>
      <w:lvlJc w:val="left"/>
    </w:lvl>
    <w:lvl w:ilvl="7" w:tplc="76D8BF3C">
      <w:numFmt w:val="decimal"/>
      <w:lvlText w:val=""/>
      <w:lvlJc w:val="left"/>
    </w:lvl>
    <w:lvl w:ilvl="8" w:tplc="17E04A52">
      <w:numFmt w:val="decimal"/>
      <w:lvlText w:val=""/>
      <w:lvlJc w:val="left"/>
    </w:lvl>
  </w:abstractNum>
  <w:abstractNum w:abstractNumId="5">
    <w:nsid w:val="0000153C"/>
    <w:multiLevelType w:val="hybridMultilevel"/>
    <w:tmpl w:val="A5C4E6F2"/>
    <w:lvl w:ilvl="0" w:tplc="70D8A00E">
      <w:start w:val="1"/>
      <w:numFmt w:val="bullet"/>
      <w:lvlText w:val="А"/>
      <w:lvlJc w:val="left"/>
    </w:lvl>
    <w:lvl w:ilvl="1" w:tplc="D10409CE">
      <w:numFmt w:val="decimal"/>
      <w:lvlText w:val=""/>
      <w:lvlJc w:val="left"/>
    </w:lvl>
    <w:lvl w:ilvl="2" w:tplc="86F25E60">
      <w:numFmt w:val="decimal"/>
      <w:lvlText w:val=""/>
      <w:lvlJc w:val="left"/>
    </w:lvl>
    <w:lvl w:ilvl="3" w:tplc="232A55CA">
      <w:numFmt w:val="decimal"/>
      <w:lvlText w:val=""/>
      <w:lvlJc w:val="left"/>
    </w:lvl>
    <w:lvl w:ilvl="4" w:tplc="A26EFC72">
      <w:numFmt w:val="decimal"/>
      <w:lvlText w:val=""/>
      <w:lvlJc w:val="left"/>
    </w:lvl>
    <w:lvl w:ilvl="5" w:tplc="2DB833AC">
      <w:numFmt w:val="decimal"/>
      <w:lvlText w:val=""/>
      <w:lvlJc w:val="left"/>
    </w:lvl>
    <w:lvl w:ilvl="6" w:tplc="937CA30E">
      <w:numFmt w:val="decimal"/>
      <w:lvlText w:val=""/>
      <w:lvlJc w:val="left"/>
    </w:lvl>
    <w:lvl w:ilvl="7" w:tplc="C35C421C">
      <w:numFmt w:val="decimal"/>
      <w:lvlText w:val=""/>
      <w:lvlJc w:val="left"/>
    </w:lvl>
    <w:lvl w:ilvl="8" w:tplc="8A7E88A0">
      <w:numFmt w:val="decimal"/>
      <w:lvlText w:val=""/>
      <w:lvlJc w:val="left"/>
    </w:lvl>
  </w:abstractNum>
  <w:abstractNum w:abstractNumId="6">
    <w:nsid w:val="000026E9"/>
    <w:multiLevelType w:val="hybridMultilevel"/>
    <w:tmpl w:val="0A98B642"/>
    <w:lvl w:ilvl="0" w:tplc="AEBCDF12">
      <w:start w:val="1"/>
      <w:numFmt w:val="bullet"/>
      <w:lvlText w:val=""/>
      <w:lvlJc w:val="left"/>
    </w:lvl>
    <w:lvl w:ilvl="1" w:tplc="7072238A">
      <w:numFmt w:val="decimal"/>
      <w:lvlText w:val=""/>
      <w:lvlJc w:val="left"/>
    </w:lvl>
    <w:lvl w:ilvl="2" w:tplc="B9629A18">
      <w:numFmt w:val="decimal"/>
      <w:lvlText w:val=""/>
      <w:lvlJc w:val="left"/>
    </w:lvl>
    <w:lvl w:ilvl="3" w:tplc="FAD2182A">
      <w:numFmt w:val="decimal"/>
      <w:lvlText w:val=""/>
      <w:lvlJc w:val="left"/>
    </w:lvl>
    <w:lvl w:ilvl="4" w:tplc="7588599A">
      <w:numFmt w:val="decimal"/>
      <w:lvlText w:val=""/>
      <w:lvlJc w:val="left"/>
    </w:lvl>
    <w:lvl w:ilvl="5" w:tplc="C7E65E5E">
      <w:numFmt w:val="decimal"/>
      <w:lvlText w:val=""/>
      <w:lvlJc w:val="left"/>
    </w:lvl>
    <w:lvl w:ilvl="6" w:tplc="B31812E4">
      <w:numFmt w:val="decimal"/>
      <w:lvlText w:val=""/>
      <w:lvlJc w:val="left"/>
    </w:lvl>
    <w:lvl w:ilvl="7" w:tplc="35F20382">
      <w:numFmt w:val="decimal"/>
      <w:lvlText w:val=""/>
      <w:lvlJc w:val="left"/>
    </w:lvl>
    <w:lvl w:ilvl="8" w:tplc="D996FF7E">
      <w:numFmt w:val="decimal"/>
      <w:lvlText w:val=""/>
      <w:lvlJc w:val="left"/>
    </w:lvl>
  </w:abstractNum>
  <w:abstractNum w:abstractNumId="7">
    <w:nsid w:val="00002EA6"/>
    <w:multiLevelType w:val="hybridMultilevel"/>
    <w:tmpl w:val="0EC26A6C"/>
    <w:lvl w:ilvl="0" w:tplc="52480B52">
      <w:start w:val="1"/>
      <w:numFmt w:val="bullet"/>
      <w:lvlText w:val="У"/>
      <w:lvlJc w:val="left"/>
    </w:lvl>
    <w:lvl w:ilvl="1" w:tplc="C1F67E56">
      <w:numFmt w:val="decimal"/>
      <w:lvlText w:val=""/>
      <w:lvlJc w:val="left"/>
    </w:lvl>
    <w:lvl w:ilvl="2" w:tplc="1DF832BE">
      <w:numFmt w:val="decimal"/>
      <w:lvlText w:val=""/>
      <w:lvlJc w:val="left"/>
    </w:lvl>
    <w:lvl w:ilvl="3" w:tplc="130AB2FC">
      <w:numFmt w:val="decimal"/>
      <w:lvlText w:val=""/>
      <w:lvlJc w:val="left"/>
    </w:lvl>
    <w:lvl w:ilvl="4" w:tplc="11A8C9EE">
      <w:numFmt w:val="decimal"/>
      <w:lvlText w:val=""/>
      <w:lvlJc w:val="left"/>
    </w:lvl>
    <w:lvl w:ilvl="5" w:tplc="549C76F0">
      <w:numFmt w:val="decimal"/>
      <w:lvlText w:val=""/>
      <w:lvlJc w:val="left"/>
    </w:lvl>
    <w:lvl w:ilvl="6" w:tplc="4DCE71A6">
      <w:numFmt w:val="decimal"/>
      <w:lvlText w:val=""/>
      <w:lvlJc w:val="left"/>
    </w:lvl>
    <w:lvl w:ilvl="7" w:tplc="53044FD2">
      <w:numFmt w:val="decimal"/>
      <w:lvlText w:val=""/>
      <w:lvlJc w:val="left"/>
    </w:lvl>
    <w:lvl w:ilvl="8" w:tplc="88D83652">
      <w:numFmt w:val="decimal"/>
      <w:lvlText w:val=""/>
      <w:lvlJc w:val="left"/>
    </w:lvl>
  </w:abstractNum>
  <w:abstractNum w:abstractNumId="8">
    <w:nsid w:val="0000390C"/>
    <w:multiLevelType w:val="hybridMultilevel"/>
    <w:tmpl w:val="2662C8A4"/>
    <w:lvl w:ilvl="0" w:tplc="EC7AC51E">
      <w:start w:val="1"/>
      <w:numFmt w:val="decimal"/>
      <w:lvlText w:val="%1."/>
      <w:lvlJc w:val="left"/>
    </w:lvl>
    <w:lvl w:ilvl="1" w:tplc="966C5CD6">
      <w:numFmt w:val="decimal"/>
      <w:lvlText w:val=""/>
      <w:lvlJc w:val="left"/>
    </w:lvl>
    <w:lvl w:ilvl="2" w:tplc="FF503E92">
      <w:numFmt w:val="decimal"/>
      <w:lvlText w:val=""/>
      <w:lvlJc w:val="left"/>
    </w:lvl>
    <w:lvl w:ilvl="3" w:tplc="BBC64B90">
      <w:numFmt w:val="decimal"/>
      <w:lvlText w:val=""/>
      <w:lvlJc w:val="left"/>
    </w:lvl>
    <w:lvl w:ilvl="4" w:tplc="67AEE2DA">
      <w:numFmt w:val="decimal"/>
      <w:lvlText w:val=""/>
      <w:lvlJc w:val="left"/>
    </w:lvl>
    <w:lvl w:ilvl="5" w:tplc="6B06328C">
      <w:numFmt w:val="decimal"/>
      <w:lvlText w:val=""/>
      <w:lvlJc w:val="left"/>
    </w:lvl>
    <w:lvl w:ilvl="6" w:tplc="7A7A2D7A">
      <w:numFmt w:val="decimal"/>
      <w:lvlText w:val=""/>
      <w:lvlJc w:val="left"/>
    </w:lvl>
    <w:lvl w:ilvl="7" w:tplc="FC329CBC">
      <w:numFmt w:val="decimal"/>
      <w:lvlText w:val=""/>
      <w:lvlJc w:val="left"/>
    </w:lvl>
    <w:lvl w:ilvl="8" w:tplc="4016179E">
      <w:numFmt w:val="decimal"/>
      <w:lvlText w:val=""/>
      <w:lvlJc w:val="left"/>
    </w:lvl>
  </w:abstractNum>
  <w:abstractNum w:abstractNumId="9">
    <w:nsid w:val="000041BB"/>
    <w:multiLevelType w:val="hybridMultilevel"/>
    <w:tmpl w:val="06A2F812"/>
    <w:lvl w:ilvl="0" w:tplc="5E74EA8E">
      <w:start w:val="1"/>
      <w:numFmt w:val="bullet"/>
      <w:lvlText w:val=""/>
      <w:lvlJc w:val="left"/>
    </w:lvl>
    <w:lvl w:ilvl="1" w:tplc="EF3C543C">
      <w:numFmt w:val="decimal"/>
      <w:lvlText w:val=""/>
      <w:lvlJc w:val="left"/>
    </w:lvl>
    <w:lvl w:ilvl="2" w:tplc="DD409490">
      <w:numFmt w:val="decimal"/>
      <w:lvlText w:val=""/>
      <w:lvlJc w:val="left"/>
    </w:lvl>
    <w:lvl w:ilvl="3" w:tplc="CB04FB8C">
      <w:numFmt w:val="decimal"/>
      <w:lvlText w:val=""/>
      <w:lvlJc w:val="left"/>
    </w:lvl>
    <w:lvl w:ilvl="4" w:tplc="B5842E7C">
      <w:numFmt w:val="decimal"/>
      <w:lvlText w:val=""/>
      <w:lvlJc w:val="left"/>
    </w:lvl>
    <w:lvl w:ilvl="5" w:tplc="CC743E24">
      <w:numFmt w:val="decimal"/>
      <w:lvlText w:val=""/>
      <w:lvlJc w:val="left"/>
    </w:lvl>
    <w:lvl w:ilvl="6" w:tplc="6F30F908">
      <w:numFmt w:val="decimal"/>
      <w:lvlText w:val=""/>
      <w:lvlJc w:val="left"/>
    </w:lvl>
    <w:lvl w:ilvl="7" w:tplc="3F586A92">
      <w:numFmt w:val="decimal"/>
      <w:lvlText w:val=""/>
      <w:lvlJc w:val="left"/>
    </w:lvl>
    <w:lvl w:ilvl="8" w:tplc="C3FC49F0">
      <w:numFmt w:val="decimal"/>
      <w:lvlText w:val=""/>
      <w:lvlJc w:val="left"/>
    </w:lvl>
  </w:abstractNum>
  <w:abstractNum w:abstractNumId="10">
    <w:nsid w:val="00005AF1"/>
    <w:multiLevelType w:val="hybridMultilevel"/>
    <w:tmpl w:val="E74E625E"/>
    <w:lvl w:ilvl="0" w:tplc="1B26C8DA">
      <w:start w:val="1"/>
      <w:numFmt w:val="bullet"/>
      <w:lvlText w:val=""/>
      <w:lvlJc w:val="left"/>
    </w:lvl>
    <w:lvl w:ilvl="1" w:tplc="0F269D4E">
      <w:numFmt w:val="decimal"/>
      <w:lvlText w:val=""/>
      <w:lvlJc w:val="left"/>
    </w:lvl>
    <w:lvl w:ilvl="2" w:tplc="20A4AE78">
      <w:numFmt w:val="decimal"/>
      <w:lvlText w:val=""/>
      <w:lvlJc w:val="left"/>
    </w:lvl>
    <w:lvl w:ilvl="3" w:tplc="DA86CAB6">
      <w:numFmt w:val="decimal"/>
      <w:lvlText w:val=""/>
      <w:lvlJc w:val="left"/>
    </w:lvl>
    <w:lvl w:ilvl="4" w:tplc="5F246D94">
      <w:numFmt w:val="decimal"/>
      <w:lvlText w:val=""/>
      <w:lvlJc w:val="left"/>
    </w:lvl>
    <w:lvl w:ilvl="5" w:tplc="1F8C80CA">
      <w:numFmt w:val="decimal"/>
      <w:lvlText w:val=""/>
      <w:lvlJc w:val="left"/>
    </w:lvl>
    <w:lvl w:ilvl="6" w:tplc="656E8AF8">
      <w:numFmt w:val="decimal"/>
      <w:lvlText w:val=""/>
      <w:lvlJc w:val="left"/>
    </w:lvl>
    <w:lvl w:ilvl="7" w:tplc="CE566D3A">
      <w:numFmt w:val="decimal"/>
      <w:lvlText w:val=""/>
      <w:lvlJc w:val="left"/>
    </w:lvl>
    <w:lvl w:ilvl="8" w:tplc="A50C28D6">
      <w:numFmt w:val="decimal"/>
      <w:lvlText w:val=""/>
      <w:lvlJc w:val="left"/>
    </w:lvl>
  </w:abstractNum>
  <w:abstractNum w:abstractNumId="11">
    <w:nsid w:val="00007E87"/>
    <w:multiLevelType w:val="hybridMultilevel"/>
    <w:tmpl w:val="E8302502"/>
    <w:lvl w:ilvl="0" w:tplc="2FEA8F7E">
      <w:start w:val="1"/>
      <w:numFmt w:val="bullet"/>
      <w:lvlText w:val="А"/>
      <w:lvlJc w:val="left"/>
    </w:lvl>
    <w:lvl w:ilvl="1" w:tplc="46DCF532">
      <w:numFmt w:val="decimal"/>
      <w:lvlText w:val=""/>
      <w:lvlJc w:val="left"/>
    </w:lvl>
    <w:lvl w:ilvl="2" w:tplc="0EA06A0E">
      <w:numFmt w:val="decimal"/>
      <w:lvlText w:val=""/>
      <w:lvlJc w:val="left"/>
    </w:lvl>
    <w:lvl w:ilvl="3" w:tplc="3A7E6980">
      <w:numFmt w:val="decimal"/>
      <w:lvlText w:val=""/>
      <w:lvlJc w:val="left"/>
    </w:lvl>
    <w:lvl w:ilvl="4" w:tplc="DF30B202">
      <w:numFmt w:val="decimal"/>
      <w:lvlText w:val=""/>
      <w:lvlJc w:val="left"/>
    </w:lvl>
    <w:lvl w:ilvl="5" w:tplc="81529AD0">
      <w:numFmt w:val="decimal"/>
      <w:lvlText w:val=""/>
      <w:lvlJc w:val="left"/>
    </w:lvl>
    <w:lvl w:ilvl="6" w:tplc="CCE877EC">
      <w:numFmt w:val="decimal"/>
      <w:lvlText w:val=""/>
      <w:lvlJc w:val="left"/>
    </w:lvl>
    <w:lvl w:ilvl="7" w:tplc="3DDEC564">
      <w:numFmt w:val="decimal"/>
      <w:lvlText w:val=""/>
      <w:lvlJc w:val="left"/>
    </w:lvl>
    <w:lvl w:ilvl="8" w:tplc="37507A80">
      <w:numFmt w:val="decimal"/>
      <w:lvlText w:val=""/>
      <w:lvlJc w:val="left"/>
    </w:lvl>
  </w:abstractNum>
  <w:num w:numId="1">
    <w:abstractNumId w:val="10"/>
  </w:num>
  <w:num w:numId="2">
    <w:abstractNumId w:val="9"/>
  </w:num>
  <w:num w:numId="3">
    <w:abstractNumId w:val="6"/>
  </w:num>
  <w:num w:numId="4">
    <w:abstractNumId w:val="1"/>
  </w:num>
  <w:num w:numId="5">
    <w:abstractNumId w:val="2"/>
  </w:num>
  <w:num w:numId="6">
    <w:abstractNumId w:val="7"/>
  </w:num>
  <w:num w:numId="7">
    <w:abstractNumId w:val="4"/>
  </w:num>
  <w:num w:numId="8">
    <w:abstractNumId w:val="5"/>
  </w:num>
  <w:num w:numId="9">
    <w:abstractNumId w:val="11"/>
  </w:num>
  <w:num w:numId="10">
    <w:abstractNumId w:val="8"/>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75"/>
    <w:rsid w:val="00046DF5"/>
    <w:rsid w:val="0017404D"/>
    <w:rsid w:val="00BF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1015</Words>
  <Characters>5791</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3</cp:revision>
  <dcterms:created xsi:type="dcterms:W3CDTF">2018-05-01T08:37:00Z</dcterms:created>
  <dcterms:modified xsi:type="dcterms:W3CDTF">2019-05-21T18:53:00Z</dcterms:modified>
</cp:coreProperties>
</file>