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66" w:rsidRPr="00847627" w:rsidRDefault="00455AB4" w:rsidP="00455AB4">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Консультация</w:t>
      </w:r>
      <w:r w:rsidR="00007466" w:rsidRPr="00847627">
        <w:rPr>
          <w:rFonts w:ascii="Times New Roman" w:eastAsia="Times New Roman" w:hAnsi="Times New Roman" w:cs="Times New Roman"/>
          <w:b/>
          <w:bCs/>
          <w:sz w:val="28"/>
          <w:szCs w:val="28"/>
          <w:lang w:eastAsia="ru-RU"/>
        </w:rPr>
        <w:t xml:space="preserve"> для воспитателей.</w:t>
      </w:r>
    </w:p>
    <w:p w:rsidR="00007466" w:rsidRPr="00847627" w:rsidRDefault="00007466" w:rsidP="00847627">
      <w:pPr>
        <w:spacing w:after="0" w:line="240" w:lineRule="auto"/>
        <w:ind w:firstLine="709"/>
        <w:jc w:val="both"/>
        <w:rPr>
          <w:rFonts w:ascii="Times New Roman" w:eastAsia="Times New Roman" w:hAnsi="Times New Roman" w:cs="Times New Roman"/>
          <w:b/>
          <w:bCs/>
          <w:sz w:val="28"/>
          <w:szCs w:val="28"/>
          <w:lang w:eastAsia="ru-RU"/>
        </w:rPr>
      </w:pPr>
      <w:r w:rsidRPr="00847627">
        <w:rPr>
          <w:rFonts w:ascii="Times New Roman" w:eastAsia="Times New Roman" w:hAnsi="Times New Roman" w:cs="Times New Roman"/>
          <w:b/>
          <w:bCs/>
          <w:sz w:val="28"/>
          <w:szCs w:val="28"/>
          <w:lang w:eastAsia="ru-RU"/>
        </w:rPr>
        <w:t>Развитие мелкой моторики, как средство развития речи детей.</w:t>
      </w:r>
    </w:p>
    <w:p w:rsidR="00455AB4"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У многих детей в дошкольном возрасте возникают проблемы, связанные с координацией движений, особенно мелких движений рук и, в частности, пальцев (ребенку трудно зашнуровать ботинки, застегнуть пуговицы и т.д.) Известно, что отставание в развитии моторики часто сопровождается отставанием в развитии интелл</w:t>
      </w:r>
      <w:r w:rsidR="00455AB4">
        <w:rPr>
          <w:rFonts w:ascii="Times New Roman" w:eastAsia="Times New Roman" w:hAnsi="Times New Roman" w:cs="Times New Roman"/>
          <w:sz w:val="28"/>
          <w:szCs w:val="28"/>
          <w:lang w:eastAsia="ru-RU"/>
        </w:rPr>
        <w:t xml:space="preserve">екта и речи. В настоящее время </w:t>
      </w:r>
      <w:r w:rsidRPr="00847627">
        <w:rPr>
          <w:rFonts w:ascii="Times New Roman" w:eastAsia="Times New Roman" w:hAnsi="Times New Roman" w:cs="Times New Roman"/>
          <w:sz w:val="28"/>
          <w:szCs w:val="28"/>
          <w:lang w:eastAsia="ru-RU"/>
        </w:rPr>
        <w:t xml:space="preserve">речевая патология рассматривается как сложный синдром центрально-органического генеза, проявляющийся в неврологических, психологических </w:t>
      </w:r>
      <w:r w:rsidR="00455AB4">
        <w:rPr>
          <w:rFonts w:ascii="Times New Roman" w:eastAsia="Times New Roman" w:hAnsi="Times New Roman" w:cs="Times New Roman"/>
          <w:sz w:val="28"/>
          <w:szCs w:val="28"/>
          <w:lang w:eastAsia="ru-RU"/>
        </w:rPr>
        <w:t xml:space="preserve">и речевых симптомах. У детей с </w:t>
      </w:r>
      <w:r w:rsidRPr="00847627">
        <w:rPr>
          <w:rFonts w:ascii="Times New Roman" w:eastAsia="Times New Roman" w:hAnsi="Times New Roman" w:cs="Times New Roman"/>
          <w:sz w:val="28"/>
          <w:szCs w:val="28"/>
          <w:lang w:eastAsia="ru-RU"/>
        </w:rPr>
        <w:t>речевой патологией в разной степени нарушены процессы памяти, внимания, восприятия и др. Двигательные нарушения характеризуются мышечной дистонией, общей моторной неловкостью, недостаточностью тонких дифференцированных движений пальцев рук и мимической мускулатуры. Все эти симптомы в различной степен</w:t>
      </w:r>
      <w:r w:rsidR="00455AB4">
        <w:rPr>
          <w:rFonts w:ascii="Times New Roman" w:eastAsia="Times New Roman" w:hAnsi="Times New Roman" w:cs="Times New Roman"/>
          <w:sz w:val="28"/>
          <w:szCs w:val="28"/>
          <w:lang w:eastAsia="ru-RU"/>
        </w:rPr>
        <w:t>и проявляются у каждого ребенка</w:t>
      </w:r>
      <w:r w:rsidRPr="00847627">
        <w:rPr>
          <w:rFonts w:ascii="Times New Roman" w:eastAsia="Times New Roman" w:hAnsi="Times New Roman" w:cs="Times New Roman"/>
          <w:sz w:val="28"/>
          <w:szCs w:val="28"/>
          <w:lang w:eastAsia="ru-RU"/>
        </w:rPr>
        <w:t xml:space="preserve"> в группе компенсирующей направленности, что подтверждает проведенная мною диагностика речевого, психического и мот</w:t>
      </w:r>
      <w:r w:rsidR="00455AB4">
        <w:rPr>
          <w:rFonts w:ascii="Times New Roman" w:eastAsia="Times New Roman" w:hAnsi="Times New Roman" w:cs="Times New Roman"/>
          <w:sz w:val="28"/>
          <w:szCs w:val="28"/>
          <w:lang w:eastAsia="ru-RU"/>
        </w:rPr>
        <w:t>орного развития каждого ребенка при поступлении в группу.</w:t>
      </w:r>
    </w:p>
    <w:p w:rsidR="001F1D68"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Поэтому в своей работе с детьми для преодоления</w:t>
      </w:r>
      <w:r w:rsidR="001F1D68">
        <w:rPr>
          <w:rFonts w:ascii="Times New Roman" w:eastAsia="Times New Roman" w:hAnsi="Times New Roman" w:cs="Times New Roman"/>
          <w:sz w:val="28"/>
          <w:szCs w:val="28"/>
          <w:lang w:eastAsia="ru-RU"/>
        </w:rPr>
        <w:t xml:space="preserve"> отставания в речевом развитии </w:t>
      </w:r>
      <w:r w:rsidRPr="00847627">
        <w:rPr>
          <w:rFonts w:ascii="Times New Roman" w:eastAsia="Times New Roman" w:hAnsi="Times New Roman" w:cs="Times New Roman"/>
          <w:sz w:val="28"/>
          <w:szCs w:val="28"/>
          <w:lang w:eastAsia="ru-RU"/>
        </w:rPr>
        <w:t>использую несложные занимательные задания, упражнения и игры, направленные на совершенствование движений пальц</w:t>
      </w:r>
      <w:r w:rsidR="001F1D68">
        <w:rPr>
          <w:rFonts w:ascii="Times New Roman" w:eastAsia="Times New Roman" w:hAnsi="Times New Roman" w:cs="Times New Roman"/>
          <w:sz w:val="28"/>
          <w:szCs w:val="28"/>
          <w:lang w:eastAsia="ru-RU"/>
        </w:rPr>
        <w:t xml:space="preserve">ев. Эти занятия очень нравятся </w:t>
      </w:r>
      <w:r w:rsidRPr="00847627">
        <w:rPr>
          <w:rFonts w:ascii="Times New Roman" w:eastAsia="Times New Roman" w:hAnsi="Times New Roman" w:cs="Times New Roman"/>
          <w:sz w:val="28"/>
          <w:szCs w:val="28"/>
          <w:lang w:eastAsia="ru-RU"/>
        </w:rPr>
        <w:t>детям и являются весьма эффективными как для у</w:t>
      </w:r>
      <w:r w:rsidR="001F1D68">
        <w:rPr>
          <w:rFonts w:ascii="Times New Roman" w:eastAsia="Times New Roman" w:hAnsi="Times New Roman" w:cs="Times New Roman"/>
          <w:sz w:val="28"/>
          <w:szCs w:val="28"/>
          <w:lang w:eastAsia="ru-RU"/>
        </w:rPr>
        <w:t xml:space="preserve">лучшения координации движений, </w:t>
      </w:r>
      <w:r w:rsidRPr="00847627">
        <w:rPr>
          <w:rFonts w:ascii="Times New Roman" w:eastAsia="Times New Roman" w:hAnsi="Times New Roman" w:cs="Times New Roman"/>
          <w:sz w:val="28"/>
          <w:szCs w:val="28"/>
          <w:lang w:eastAsia="ru-RU"/>
        </w:rPr>
        <w:t>так и для развития речи. Их польза еще и в том, что они подготавливают руку ребенка к рисованию, лепке, конструированию,</w:t>
      </w:r>
      <w:r w:rsidR="001F1D68">
        <w:rPr>
          <w:rFonts w:ascii="Times New Roman" w:eastAsia="Times New Roman" w:hAnsi="Times New Roman" w:cs="Times New Roman"/>
          <w:sz w:val="28"/>
          <w:szCs w:val="28"/>
          <w:lang w:eastAsia="ru-RU"/>
        </w:rPr>
        <w:t xml:space="preserve"> письму.</w:t>
      </w:r>
    </w:p>
    <w:p w:rsidR="002B37A8"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Работа по развитию ручной моторики занимает значительное место в общей системе работы с детьми в группе компенсирующей направленности. Еще В. М. Бехтерев пришел к выводу о тесной связи руки и речи. Он писал о том, что развитие движений руки способствует развитию речи. По данным М. М. Кольцовой, морфологическое и функциональное формирование речевых зон совершается под влиянием кинестетических импульсов, поступающих от рук. Совершенствование ручной моторики способствует активизации моторных речевых зон головного мозга и вследствие это</w:t>
      </w:r>
      <w:r w:rsidR="001F1D68">
        <w:rPr>
          <w:rFonts w:ascii="Times New Roman" w:eastAsia="Times New Roman" w:hAnsi="Times New Roman" w:cs="Times New Roman"/>
          <w:sz w:val="28"/>
          <w:szCs w:val="28"/>
          <w:lang w:eastAsia="ru-RU"/>
        </w:rPr>
        <w:t xml:space="preserve">го - развитию речевой функции. </w:t>
      </w:r>
      <w:r w:rsidRPr="00847627">
        <w:rPr>
          <w:rFonts w:ascii="Times New Roman" w:eastAsia="Times New Roman" w:hAnsi="Times New Roman" w:cs="Times New Roman"/>
          <w:sz w:val="28"/>
          <w:szCs w:val="28"/>
          <w:lang w:eastAsia="ru-RU"/>
        </w:rPr>
        <w:t>Это объясняется тем, что в двигательной области коры головного мозга находится самое большое скопление клеток управляющих рукой, пальцами (особенно большим и указательным) и органами речи: языком, губами, гортанью. Эта область коры головного мозга расположена рядом с речевой областью.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 И. П. Павлов сказал: «... развитие функций обеих рук и связанное с этим формирование речевых «центров» в обоих полушариях дает человеку преимущества и в интеллектуальном развитии, поскольку речь теснейшим образом связ</w:t>
      </w:r>
      <w:r w:rsidR="002B37A8">
        <w:rPr>
          <w:rFonts w:ascii="Times New Roman" w:eastAsia="Times New Roman" w:hAnsi="Times New Roman" w:cs="Times New Roman"/>
          <w:sz w:val="28"/>
          <w:szCs w:val="28"/>
          <w:lang w:eastAsia="ru-RU"/>
        </w:rPr>
        <w:t>ана с мышлением».</w:t>
      </w:r>
    </w:p>
    <w:p w:rsidR="00847627"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lastRenderedPageBreak/>
        <w:t>Итак, формируя и совершенствуя тонкую моторику пальцев рук, мы усложняем строение мозга, развиваем психику и интеллект ребенка. Через развитие мелкой моторики мы совершенствуем психические проц</w:t>
      </w:r>
      <w:r w:rsidR="00847627">
        <w:rPr>
          <w:rFonts w:ascii="Times New Roman" w:eastAsia="Times New Roman" w:hAnsi="Times New Roman" w:cs="Times New Roman"/>
          <w:sz w:val="28"/>
          <w:szCs w:val="28"/>
          <w:lang w:eastAsia="ru-RU"/>
        </w:rPr>
        <w:t xml:space="preserve">ессы и речевую функцию ребенка. </w:t>
      </w:r>
      <w:r w:rsidRPr="00847627">
        <w:rPr>
          <w:rFonts w:ascii="Times New Roman" w:eastAsia="Times New Roman" w:hAnsi="Times New Roman" w:cs="Times New Roman"/>
          <w:sz w:val="28"/>
          <w:szCs w:val="28"/>
          <w:lang w:eastAsia="ru-RU"/>
        </w:rPr>
        <w:t>Для того</w:t>
      </w:r>
      <w:proofErr w:type="gramStart"/>
      <w:r w:rsidRPr="00847627">
        <w:rPr>
          <w:rFonts w:ascii="Times New Roman" w:eastAsia="Times New Roman" w:hAnsi="Times New Roman" w:cs="Times New Roman"/>
          <w:sz w:val="28"/>
          <w:szCs w:val="28"/>
          <w:lang w:eastAsia="ru-RU"/>
        </w:rPr>
        <w:t>,</w:t>
      </w:r>
      <w:proofErr w:type="gramEnd"/>
      <w:r w:rsidRPr="00847627">
        <w:rPr>
          <w:rFonts w:ascii="Times New Roman" w:eastAsia="Times New Roman" w:hAnsi="Times New Roman" w:cs="Times New Roman"/>
          <w:sz w:val="28"/>
          <w:szCs w:val="28"/>
          <w:lang w:eastAsia="ru-RU"/>
        </w:rPr>
        <w:t xml:space="preserve"> чтобы работа по развитию ручной моторики была эффективной, целенаправленной, я следую ряду требов</w:t>
      </w:r>
      <w:r w:rsidR="00847627">
        <w:rPr>
          <w:rFonts w:ascii="Times New Roman" w:eastAsia="Times New Roman" w:hAnsi="Times New Roman" w:cs="Times New Roman"/>
          <w:sz w:val="28"/>
          <w:szCs w:val="28"/>
          <w:lang w:eastAsia="ru-RU"/>
        </w:rPr>
        <w:t>аний:</w:t>
      </w:r>
    </w:p>
    <w:p w:rsidR="00847627"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-работа должна б</w:t>
      </w:r>
      <w:r w:rsidR="00847627">
        <w:rPr>
          <w:rFonts w:ascii="Times New Roman" w:eastAsia="Times New Roman" w:hAnsi="Times New Roman" w:cs="Times New Roman"/>
          <w:sz w:val="28"/>
          <w:szCs w:val="28"/>
          <w:lang w:eastAsia="ru-RU"/>
        </w:rPr>
        <w:t>ыть систематичной и постоянной;</w:t>
      </w:r>
    </w:p>
    <w:p w:rsidR="00847627" w:rsidRDefault="002B37A8" w:rsidP="008476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должна соответствовать уровню</w:t>
      </w:r>
      <w:r w:rsidR="00007466" w:rsidRPr="00847627">
        <w:rPr>
          <w:rFonts w:ascii="Times New Roman" w:eastAsia="Times New Roman" w:hAnsi="Times New Roman" w:cs="Times New Roman"/>
          <w:sz w:val="28"/>
          <w:szCs w:val="28"/>
          <w:lang w:eastAsia="ru-RU"/>
        </w:rPr>
        <w:t xml:space="preserve"> </w:t>
      </w:r>
      <w:proofErr w:type="spellStart"/>
      <w:r w:rsidR="00007466" w:rsidRPr="00847627">
        <w:rPr>
          <w:rFonts w:ascii="Times New Roman" w:eastAsia="Times New Roman" w:hAnsi="Times New Roman" w:cs="Times New Roman"/>
          <w:sz w:val="28"/>
          <w:szCs w:val="28"/>
          <w:lang w:eastAsia="ru-RU"/>
        </w:rPr>
        <w:t>общемоторного</w:t>
      </w:r>
      <w:proofErr w:type="spellEnd"/>
      <w:r w:rsidR="00007466" w:rsidRPr="00847627">
        <w:rPr>
          <w:rFonts w:ascii="Times New Roman" w:eastAsia="Times New Roman" w:hAnsi="Times New Roman" w:cs="Times New Roman"/>
          <w:sz w:val="28"/>
          <w:szCs w:val="28"/>
          <w:lang w:eastAsia="ru-RU"/>
        </w:rPr>
        <w:t>,</w:t>
      </w:r>
      <w:r w:rsidR="00847627">
        <w:rPr>
          <w:rFonts w:ascii="Times New Roman" w:eastAsia="Times New Roman" w:hAnsi="Times New Roman" w:cs="Times New Roman"/>
          <w:sz w:val="28"/>
          <w:szCs w:val="28"/>
          <w:lang w:eastAsia="ru-RU"/>
        </w:rPr>
        <w:t xml:space="preserve"> психического развития ребенка;</w:t>
      </w:r>
    </w:p>
    <w:p w:rsidR="00847627"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-работа должна соответств</w:t>
      </w:r>
      <w:r w:rsidR="002B37A8">
        <w:rPr>
          <w:rFonts w:ascii="Times New Roman" w:eastAsia="Times New Roman" w:hAnsi="Times New Roman" w:cs="Times New Roman"/>
          <w:sz w:val="28"/>
          <w:szCs w:val="28"/>
          <w:lang w:eastAsia="ru-RU"/>
        </w:rPr>
        <w:t>овать возрастным требованиям;</w:t>
      </w:r>
    </w:p>
    <w:p w:rsidR="00847627"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-работа должна принос</w:t>
      </w:r>
      <w:r w:rsidR="00847627">
        <w:rPr>
          <w:rFonts w:ascii="Times New Roman" w:eastAsia="Times New Roman" w:hAnsi="Times New Roman" w:cs="Times New Roman"/>
          <w:sz w:val="28"/>
          <w:szCs w:val="28"/>
          <w:lang w:eastAsia="ru-RU"/>
        </w:rPr>
        <w:t>ить ребенку радость.</w:t>
      </w:r>
    </w:p>
    <w:p w:rsidR="008E40D8"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 xml:space="preserve">Воспитание и коррекция речи детей с речевой патологией - сложная система работы, которая включает в себя несколько этапов. Одним из ведущих принципов всей коррекционной работы и каждого этапа в отдельности является принцип «от простого к </w:t>
      </w:r>
      <w:proofErr w:type="gramStart"/>
      <w:r w:rsidRPr="00847627">
        <w:rPr>
          <w:rFonts w:ascii="Times New Roman" w:eastAsia="Times New Roman" w:hAnsi="Times New Roman" w:cs="Times New Roman"/>
          <w:sz w:val="28"/>
          <w:szCs w:val="28"/>
          <w:lang w:eastAsia="ru-RU"/>
        </w:rPr>
        <w:t>сложному</w:t>
      </w:r>
      <w:proofErr w:type="gramEnd"/>
      <w:r w:rsidRPr="00847627">
        <w:rPr>
          <w:rFonts w:ascii="Times New Roman" w:eastAsia="Times New Roman" w:hAnsi="Times New Roman" w:cs="Times New Roman"/>
          <w:sz w:val="28"/>
          <w:szCs w:val="28"/>
          <w:lang w:eastAsia="ru-RU"/>
        </w:rPr>
        <w:t xml:space="preserve">». Этому же принципу подчинена и моя работа по развитию мелкой моторики. Каждый вид деятельности по формированию тонких движений пальцев рук является пропедевтическим по отношению к </w:t>
      </w:r>
      <w:r w:rsidR="008E40D8">
        <w:rPr>
          <w:rFonts w:ascii="Times New Roman" w:eastAsia="Times New Roman" w:hAnsi="Times New Roman" w:cs="Times New Roman"/>
          <w:sz w:val="28"/>
          <w:szCs w:val="28"/>
          <w:lang w:eastAsia="ru-RU"/>
        </w:rPr>
        <w:t>следующему.</w:t>
      </w:r>
    </w:p>
    <w:p w:rsidR="00007466" w:rsidRPr="00847627"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Очень важной частью работы по развитию мел</w:t>
      </w:r>
      <w:r w:rsidR="008E40D8">
        <w:rPr>
          <w:rFonts w:ascii="Times New Roman" w:eastAsia="Times New Roman" w:hAnsi="Times New Roman" w:cs="Times New Roman"/>
          <w:sz w:val="28"/>
          <w:szCs w:val="28"/>
          <w:lang w:eastAsia="ru-RU"/>
        </w:rPr>
        <w:t xml:space="preserve">кой моторики являются </w:t>
      </w:r>
      <w:r w:rsidR="008E40D8" w:rsidRPr="00765332">
        <w:rPr>
          <w:rFonts w:ascii="Times New Roman" w:eastAsia="Times New Roman" w:hAnsi="Times New Roman" w:cs="Times New Roman"/>
          <w:b/>
          <w:sz w:val="28"/>
          <w:szCs w:val="28"/>
          <w:lang w:eastAsia="ru-RU"/>
        </w:rPr>
        <w:t>пальчиковые</w:t>
      </w:r>
      <w:r w:rsidR="008E40D8" w:rsidRPr="008E40D8">
        <w:rPr>
          <w:rFonts w:ascii="Times New Roman" w:eastAsia="Times New Roman" w:hAnsi="Times New Roman" w:cs="Times New Roman"/>
          <w:b/>
          <w:sz w:val="28"/>
          <w:szCs w:val="28"/>
          <w:lang w:eastAsia="ru-RU"/>
        </w:rPr>
        <w:t xml:space="preserve"> игры</w:t>
      </w:r>
      <w:r w:rsidR="008E40D8">
        <w:rPr>
          <w:rFonts w:ascii="Times New Roman" w:eastAsia="Times New Roman" w:hAnsi="Times New Roman" w:cs="Times New Roman"/>
          <w:sz w:val="28"/>
          <w:szCs w:val="28"/>
          <w:lang w:eastAsia="ru-RU"/>
        </w:rPr>
        <w:t xml:space="preserve">. </w:t>
      </w:r>
      <w:r w:rsidRPr="00847627">
        <w:rPr>
          <w:rFonts w:ascii="Times New Roman" w:eastAsia="Times New Roman" w:hAnsi="Times New Roman" w:cs="Times New Roman"/>
          <w:sz w:val="28"/>
          <w:szCs w:val="28"/>
          <w:lang w:eastAsia="ru-RU"/>
        </w:rPr>
        <w:t xml:space="preserve">«Пальчиковые игры» - это инсценировка каких-либо рифмованных историй, сказок при помощи пальцев.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дает возможность детям ориентироваться в понятиях «вправо», </w:t>
      </w:r>
      <w:r w:rsidR="00765332">
        <w:rPr>
          <w:rFonts w:ascii="Times New Roman" w:eastAsia="Times New Roman" w:hAnsi="Times New Roman" w:cs="Times New Roman"/>
          <w:sz w:val="28"/>
          <w:szCs w:val="28"/>
          <w:lang w:eastAsia="ru-RU"/>
        </w:rPr>
        <w:t xml:space="preserve">«влево», «вверх», «вниз» и т.д. </w:t>
      </w:r>
      <w:r w:rsidRPr="00847627">
        <w:rPr>
          <w:rFonts w:ascii="Times New Roman" w:eastAsia="Times New Roman" w:hAnsi="Times New Roman" w:cs="Times New Roman"/>
          <w:sz w:val="28"/>
          <w:szCs w:val="28"/>
          <w:lang w:eastAsia="ru-RU"/>
        </w:rPr>
        <w:t>На сегодняшний день достаточно много практических пособий, включающих «пальчиковые игры». Для удобства я составила картотеку «пальчиковых игр», куда вошел практичес</w:t>
      </w:r>
      <w:r w:rsidR="00765332">
        <w:rPr>
          <w:rFonts w:ascii="Times New Roman" w:eastAsia="Times New Roman" w:hAnsi="Times New Roman" w:cs="Times New Roman"/>
          <w:sz w:val="28"/>
          <w:szCs w:val="28"/>
          <w:lang w:eastAsia="ru-RU"/>
        </w:rPr>
        <w:t xml:space="preserve">кий материал различных авторов. </w:t>
      </w:r>
      <w:r w:rsidRPr="00847627">
        <w:rPr>
          <w:rFonts w:ascii="Times New Roman" w:eastAsia="Times New Roman" w:hAnsi="Times New Roman" w:cs="Times New Roman"/>
          <w:sz w:val="28"/>
          <w:szCs w:val="28"/>
          <w:lang w:eastAsia="ru-RU"/>
        </w:rPr>
        <w:t>Для детей коррекционной группы проговаривание стихов одновременно с движениями обладает рядом преимуществ: речь как бы ритмизируется движениями, делается более громкой, четкой и эмоциональной, а наличие рифмы положительно влияет на слуховое восприятие. Очень важны эти игры для развития творчества детей. Если ребенок усвоит какую-нибудь одну «пальчиковую игру», он обязательно будет стараться придумать новую инсценировку для других стихов и песенок.</w:t>
      </w:r>
    </w:p>
    <w:p w:rsidR="00E62945"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Оптимально, на мой взгляд, проводить пальчиковые игры в форме физкультминуток. Физкультминутка как элемент двигательной активности предлагается детям для переключения на другой вид деятельности, повышения работоспособности, снятия нагрузки, связанной с сидением. Если проводить пальчиковую гимнастику стоя, примерно в середине занятия, такая гимнастика, на мой взгляд, послужит сразу двум важным целям и не потребует доп</w:t>
      </w:r>
      <w:r w:rsidR="00E62945">
        <w:rPr>
          <w:rFonts w:ascii="Times New Roman" w:eastAsia="Times New Roman" w:hAnsi="Times New Roman" w:cs="Times New Roman"/>
          <w:sz w:val="28"/>
          <w:szCs w:val="28"/>
          <w:lang w:eastAsia="ru-RU"/>
        </w:rPr>
        <w:t>олнительного времени.</w:t>
      </w:r>
    </w:p>
    <w:p w:rsidR="00E62945"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lastRenderedPageBreak/>
        <w:t>Упражнения, в которых используется поверхность стола, нужно проводить, не поднимая детей со стульчиков. Такие упражнения полезно, конечно же, сочетать с традиционными (динамическими) физкультминутками, чтобы обеспечить дошкольникам двигательную активность.</w:t>
      </w:r>
      <w:r w:rsidR="00E62945">
        <w:rPr>
          <w:rFonts w:ascii="Times New Roman" w:eastAsia="Times New Roman" w:hAnsi="Times New Roman" w:cs="Times New Roman"/>
          <w:sz w:val="28"/>
          <w:szCs w:val="28"/>
          <w:lang w:eastAsia="ru-RU"/>
        </w:rPr>
        <w:t xml:space="preserve"> </w:t>
      </w:r>
      <w:r w:rsidRPr="00847627">
        <w:rPr>
          <w:rFonts w:ascii="Times New Roman" w:eastAsia="Times New Roman" w:hAnsi="Times New Roman" w:cs="Times New Roman"/>
          <w:sz w:val="28"/>
          <w:szCs w:val="28"/>
          <w:lang w:eastAsia="ru-RU"/>
        </w:rPr>
        <w:t>При рассмотрении привычного набора занятий для развития мелкой моторики через «пальчиковую гимнас</w:t>
      </w:r>
      <w:r w:rsidR="00E62945">
        <w:rPr>
          <w:rFonts w:ascii="Times New Roman" w:eastAsia="Times New Roman" w:hAnsi="Times New Roman" w:cs="Times New Roman"/>
          <w:sz w:val="28"/>
          <w:szCs w:val="28"/>
          <w:lang w:eastAsia="ru-RU"/>
        </w:rPr>
        <w:t>тику» можно отметить два факта:</w:t>
      </w:r>
    </w:p>
    <w:p w:rsidR="00E62945"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-при проведении упражнений, действия главным образом приходятся на «социальную» зону руки - большой, указательный и средний пальцы, а безымянный и мизинец практически</w:t>
      </w:r>
      <w:r w:rsidR="00E62945">
        <w:rPr>
          <w:rFonts w:ascii="Times New Roman" w:eastAsia="Times New Roman" w:hAnsi="Times New Roman" w:cs="Times New Roman"/>
          <w:sz w:val="28"/>
          <w:szCs w:val="28"/>
          <w:lang w:eastAsia="ru-RU"/>
        </w:rPr>
        <w:t xml:space="preserve"> не используются в упражнениях;</w:t>
      </w:r>
    </w:p>
    <w:p w:rsidR="005F1EEF"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-в основном используются движения захвата предметов, сжатия, редко - растяжения пальцев и почти никогда - расслабления, что може</w:t>
      </w:r>
      <w:r w:rsidR="005F1EEF">
        <w:rPr>
          <w:rFonts w:ascii="Times New Roman" w:eastAsia="Times New Roman" w:hAnsi="Times New Roman" w:cs="Times New Roman"/>
          <w:sz w:val="28"/>
          <w:szCs w:val="28"/>
          <w:lang w:eastAsia="ru-RU"/>
        </w:rPr>
        <w:t xml:space="preserve">т приводить к повышению тонуса. </w:t>
      </w:r>
      <w:r w:rsidRPr="00847627">
        <w:rPr>
          <w:rFonts w:ascii="Times New Roman" w:eastAsia="Times New Roman" w:hAnsi="Times New Roman" w:cs="Times New Roman"/>
          <w:sz w:val="28"/>
          <w:szCs w:val="28"/>
          <w:lang w:eastAsia="ru-RU"/>
        </w:rPr>
        <w:t>Поэтому при выполнении заданий по развитию руч</w:t>
      </w:r>
      <w:r w:rsidR="005F1EEF">
        <w:rPr>
          <w:rFonts w:ascii="Times New Roman" w:eastAsia="Times New Roman" w:hAnsi="Times New Roman" w:cs="Times New Roman"/>
          <w:sz w:val="28"/>
          <w:szCs w:val="28"/>
          <w:lang w:eastAsia="ru-RU"/>
        </w:rPr>
        <w:t xml:space="preserve">ной моторики я предлагаю детям: </w:t>
      </w:r>
      <w:r w:rsidRPr="00847627">
        <w:rPr>
          <w:rFonts w:ascii="Times New Roman" w:eastAsia="Times New Roman" w:hAnsi="Times New Roman" w:cs="Times New Roman"/>
          <w:sz w:val="28"/>
          <w:szCs w:val="28"/>
          <w:lang w:eastAsia="ru-RU"/>
        </w:rPr>
        <w:t>задания на: сочетание сжатия, растяжения и расслабления, гибкости пальцев и кистей рук; изолированн</w:t>
      </w:r>
      <w:r w:rsidR="005F1EEF">
        <w:rPr>
          <w:rFonts w:ascii="Times New Roman" w:eastAsia="Times New Roman" w:hAnsi="Times New Roman" w:cs="Times New Roman"/>
          <w:sz w:val="28"/>
          <w:szCs w:val="28"/>
          <w:lang w:eastAsia="ru-RU"/>
        </w:rPr>
        <w:t>ые движения каждого из пальцев.</w:t>
      </w:r>
    </w:p>
    <w:p w:rsidR="005F1EEF"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b/>
          <w:bCs/>
          <w:sz w:val="28"/>
          <w:szCs w:val="28"/>
          <w:lang w:eastAsia="ru-RU"/>
        </w:rPr>
        <w:t>Игры с карандашом:</w:t>
      </w:r>
    </w:p>
    <w:p w:rsidR="005F1EEF"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-Поставить локти на стол, взять карандаш за концы тремя пальцами левой руки и тремя пальцами правой рук</w:t>
      </w:r>
      <w:r w:rsidR="005F1EEF">
        <w:rPr>
          <w:rFonts w:ascii="Times New Roman" w:eastAsia="Times New Roman" w:hAnsi="Times New Roman" w:cs="Times New Roman"/>
          <w:sz w:val="28"/>
          <w:szCs w:val="28"/>
          <w:lang w:eastAsia="ru-RU"/>
        </w:rPr>
        <w:t>и и покрутить его вперед назад.</w:t>
      </w:r>
    </w:p>
    <w:p w:rsidR="005F1EEF"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-Массаж карандашом каждого пальца, ладони в отдельности, то есть левая рука лежит на столе, а правая ката</w:t>
      </w:r>
      <w:r w:rsidR="005F1EEF">
        <w:rPr>
          <w:rFonts w:ascii="Times New Roman" w:eastAsia="Times New Roman" w:hAnsi="Times New Roman" w:cs="Times New Roman"/>
          <w:sz w:val="28"/>
          <w:szCs w:val="28"/>
          <w:lang w:eastAsia="ru-RU"/>
        </w:rPr>
        <w:t>ет карандаш по ней и наоборот.</w:t>
      </w:r>
    </w:p>
    <w:p w:rsidR="00B8073A"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 xml:space="preserve">-Поставить локти на стол, взять карандаш и зажать его между указательными пальцами обеих рук. Вращать руки вместе с карандашом то в одну сторону, при этом карандаш вращается в горизонтальной </w:t>
      </w:r>
      <w:r w:rsidR="00B8073A">
        <w:rPr>
          <w:rFonts w:ascii="Times New Roman" w:eastAsia="Times New Roman" w:hAnsi="Times New Roman" w:cs="Times New Roman"/>
          <w:sz w:val="28"/>
          <w:szCs w:val="28"/>
          <w:lang w:eastAsia="ru-RU"/>
        </w:rPr>
        <w:t>плоскости. Затем опустить руки,</w:t>
      </w:r>
      <w:r w:rsidRPr="00847627">
        <w:rPr>
          <w:rFonts w:ascii="Times New Roman" w:eastAsia="Times New Roman" w:hAnsi="Times New Roman" w:cs="Times New Roman"/>
          <w:sz w:val="28"/>
          <w:szCs w:val="28"/>
          <w:lang w:eastAsia="ru-RU"/>
        </w:rPr>
        <w:t xml:space="preserve"> встряхнуть кисти. Далее можно продолжить,</w:t>
      </w:r>
      <w:r w:rsidR="00B8073A">
        <w:rPr>
          <w:rFonts w:ascii="Times New Roman" w:eastAsia="Times New Roman" w:hAnsi="Times New Roman" w:cs="Times New Roman"/>
          <w:sz w:val="28"/>
          <w:szCs w:val="28"/>
          <w:lang w:eastAsia="ru-RU"/>
        </w:rPr>
        <w:t xml:space="preserve"> </w:t>
      </w:r>
      <w:r w:rsidRPr="00847627">
        <w:rPr>
          <w:rFonts w:ascii="Times New Roman" w:eastAsia="Times New Roman" w:hAnsi="Times New Roman" w:cs="Times New Roman"/>
          <w:sz w:val="28"/>
          <w:szCs w:val="28"/>
          <w:lang w:eastAsia="ru-RU"/>
        </w:rPr>
        <w:t>захватив карандаш другими пальцами. Возможно вращение каранд</w:t>
      </w:r>
      <w:r w:rsidR="00B8073A">
        <w:rPr>
          <w:rFonts w:ascii="Times New Roman" w:eastAsia="Times New Roman" w:hAnsi="Times New Roman" w:cs="Times New Roman"/>
          <w:sz w:val="28"/>
          <w:szCs w:val="28"/>
          <w:lang w:eastAsia="ru-RU"/>
        </w:rPr>
        <w:t>аша и в вертикальной плоскости.</w:t>
      </w:r>
    </w:p>
    <w:p w:rsidR="00B8073A"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-«Ножницы» Поставить локти на стол, зафиксировать два карандаша между пальцами: один карандаш держится указательными пальцами обеих рук, другой - средними. Необходимо соединять пальцы рук, имитируя движения ножниц, при этом стараться не</w:t>
      </w:r>
      <w:r w:rsidR="00B8073A">
        <w:rPr>
          <w:rFonts w:ascii="Times New Roman" w:eastAsia="Times New Roman" w:hAnsi="Times New Roman" w:cs="Times New Roman"/>
          <w:sz w:val="28"/>
          <w:szCs w:val="28"/>
          <w:lang w:eastAsia="ru-RU"/>
        </w:rPr>
        <w:t xml:space="preserve"> выпустить карандаш.</w:t>
      </w:r>
    </w:p>
    <w:p w:rsidR="00A80E5B"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 xml:space="preserve">Еще одним приемом развития точности и согласованности движений кистей рук является </w:t>
      </w:r>
      <w:r w:rsidRPr="00847627">
        <w:rPr>
          <w:rFonts w:ascii="Times New Roman" w:eastAsia="Times New Roman" w:hAnsi="Times New Roman" w:cs="Times New Roman"/>
          <w:b/>
          <w:bCs/>
          <w:sz w:val="28"/>
          <w:szCs w:val="28"/>
          <w:lang w:eastAsia="ru-RU"/>
        </w:rPr>
        <w:t xml:space="preserve">работа </w:t>
      </w:r>
      <w:r w:rsidR="00B8073A">
        <w:rPr>
          <w:rFonts w:ascii="Times New Roman" w:eastAsia="Times New Roman" w:hAnsi="Times New Roman" w:cs="Times New Roman"/>
          <w:b/>
          <w:bCs/>
          <w:sz w:val="28"/>
          <w:szCs w:val="28"/>
          <w:lang w:eastAsia="ru-RU"/>
        </w:rPr>
        <w:t>с мелкими предметами и мозаикой</w:t>
      </w:r>
      <w:r w:rsidRPr="00847627">
        <w:rPr>
          <w:rFonts w:ascii="Times New Roman" w:eastAsia="Times New Roman" w:hAnsi="Times New Roman" w:cs="Times New Roman"/>
          <w:b/>
          <w:bCs/>
          <w:sz w:val="28"/>
          <w:szCs w:val="28"/>
          <w:lang w:eastAsia="ru-RU"/>
        </w:rPr>
        <w:t xml:space="preserve">. </w:t>
      </w:r>
      <w:r w:rsidRPr="00847627">
        <w:rPr>
          <w:rFonts w:ascii="Times New Roman" w:eastAsia="Times New Roman" w:hAnsi="Times New Roman" w:cs="Times New Roman"/>
          <w:sz w:val="28"/>
          <w:szCs w:val="28"/>
          <w:lang w:eastAsia="ru-RU"/>
        </w:rPr>
        <w:t>Индивидуально я предлагаю собрать из мозаики различные фигуры. Эти задания служат двум целям: коррекции, развитию мелкой моторики и закреплению знаний по лексической теме; совершенствованию</w:t>
      </w:r>
      <w:r w:rsidR="00B8073A">
        <w:rPr>
          <w:rFonts w:ascii="Times New Roman" w:eastAsia="Times New Roman" w:hAnsi="Times New Roman" w:cs="Times New Roman"/>
          <w:sz w:val="28"/>
          <w:szCs w:val="28"/>
          <w:lang w:eastAsia="ru-RU"/>
        </w:rPr>
        <w:t xml:space="preserve"> фонетико-фонематической сферы. </w:t>
      </w:r>
      <w:r w:rsidRPr="00847627">
        <w:rPr>
          <w:rFonts w:ascii="Times New Roman" w:eastAsia="Times New Roman" w:hAnsi="Times New Roman" w:cs="Times New Roman"/>
          <w:sz w:val="28"/>
          <w:szCs w:val="28"/>
          <w:lang w:eastAsia="ru-RU"/>
        </w:rPr>
        <w:t>Точность и ловкость движений пальцев приобретаются детьми и в увлекательном задании «с</w:t>
      </w:r>
      <w:r w:rsidR="00A80E5B">
        <w:rPr>
          <w:rFonts w:ascii="Times New Roman" w:eastAsia="Times New Roman" w:hAnsi="Times New Roman" w:cs="Times New Roman"/>
          <w:sz w:val="28"/>
          <w:szCs w:val="28"/>
          <w:lang w:eastAsia="ru-RU"/>
        </w:rPr>
        <w:t>обери бусы», «найди сокровища».</w:t>
      </w:r>
    </w:p>
    <w:p w:rsidR="00A80E5B"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b/>
          <w:bCs/>
          <w:sz w:val="28"/>
          <w:szCs w:val="28"/>
          <w:lang w:eastAsia="ru-RU"/>
        </w:rPr>
        <w:t>Игры с песком:</w:t>
      </w:r>
    </w:p>
    <w:p w:rsidR="00A80E5B"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 xml:space="preserve">-В песке спрятаны бусины (мелкие пуговицы, игрушки и т.п.). Попытаться найти их и нанизать на нитку. Можно усложнять задания: закопать в песок бусины разного вида (цвета, размера, фактуры) и надевать бусины </w:t>
      </w:r>
      <w:r w:rsidR="00A80E5B">
        <w:rPr>
          <w:rFonts w:ascii="Times New Roman" w:eastAsia="Times New Roman" w:hAnsi="Times New Roman" w:cs="Times New Roman"/>
          <w:sz w:val="28"/>
          <w:szCs w:val="28"/>
          <w:lang w:eastAsia="ru-RU"/>
        </w:rPr>
        <w:t xml:space="preserve">на нитку по определенной схеме. </w:t>
      </w:r>
      <w:r w:rsidRPr="00847627">
        <w:rPr>
          <w:rFonts w:ascii="Times New Roman" w:eastAsia="Times New Roman" w:hAnsi="Times New Roman" w:cs="Times New Roman"/>
          <w:sz w:val="28"/>
          <w:szCs w:val="28"/>
          <w:lang w:eastAsia="ru-RU"/>
        </w:rPr>
        <w:t xml:space="preserve">Искать «сокровища» можно не только в песке, но и в гречневой крупе, горохе, пшене, остатках шерстяной </w:t>
      </w:r>
      <w:r w:rsidR="00A80E5B">
        <w:rPr>
          <w:rFonts w:ascii="Times New Roman" w:eastAsia="Times New Roman" w:hAnsi="Times New Roman" w:cs="Times New Roman"/>
          <w:sz w:val="28"/>
          <w:szCs w:val="28"/>
          <w:lang w:eastAsia="ru-RU"/>
        </w:rPr>
        <w:lastRenderedPageBreak/>
        <w:t xml:space="preserve">пряже или ниток. </w:t>
      </w:r>
      <w:r w:rsidRPr="00847627">
        <w:rPr>
          <w:rFonts w:ascii="Times New Roman" w:eastAsia="Times New Roman" w:hAnsi="Times New Roman" w:cs="Times New Roman"/>
          <w:sz w:val="28"/>
          <w:szCs w:val="28"/>
          <w:lang w:eastAsia="ru-RU"/>
        </w:rPr>
        <w:t>Вся работа по нанизыванию бус требует сенсорно - двигательной координации, аккуратности, настойчивости, т.е. качеств, не</w:t>
      </w:r>
      <w:r w:rsidR="00A80E5B">
        <w:rPr>
          <w:rFonts w:ascii="Times New Roman" w:eastAsia="Times New Roman" w:hAnsi="Times New Roman" w:cs="Times New Roman"/>
          <w:sz w:val="28"/>
          <w:szCs w:val="28"/>
          <w:lang w:eastAsia="ru-RU"/>
        </w:rPr>
        <w:t>обходимых для письма.</w:t>
      </w:r>
    </w:p>
    <w:p w:rsidR="00A80E5B"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 xml:space="preserve">Кроме пальчиковой гимнастики, существуют и различные графические упражнения, способствующие развитию мелкой моторики и координации движений руки, зрительного восприятия и внимания. Выполнение графических упражнений в дошкольном возрасте очень важно для успешного овладения письмом. Я предлагаю детям два вида </w:t>
      </w:r>
      <w:r w:rsidRPr="00847627">
        <w:rPr>
          <w:rFonts w:ascii="Times New Roman" w:eastAsia="Times New Roman" w:hAnsi="Times New Roman" w:cs="Times New Roman"/>
          <w:b/>
          <w:bCs/>
          <w:sz w:val="28"/>
          <w:szCs w:val="28"/>
          <w:lang w:eastAsia="ru-RU"/>
        </w:rPr>
        <w:t>графических упражнений:</w:t>
      </w:r>
    </w:p>
    <w:p w:rsidR="00A80E5B"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-упр</w:t>
      </w:r>
      <w:r w:rsidR="00A80E5B">
        <w:rPr>
          <w:rFonts w:ascii="Times New Roman" w:eastAsia="Times New Roman" w:hAnsi="Times New Roman" w:cs="Times New Roman"/>
          <w:sz w:val="28"/>
          <w:szCs w:val="28"/>
          <w:lang w:eastAsia="ru-RU"/>
        </w:rPr>
        <w:t>ажнения на нелинованной бумаге;</w:t>
      </w:r>
    </w:p>
    <w:p w:rsidR="002C298D"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-упражнения на тетр</w:t>
      </w:r>
      <w:r w:rsidR="002C298D">
        <w:rPr>
          <w:rFonts w:ascii="Times New Roman" w:eastAsia="Times New Roman" w:hAnsi="Times New Roman" w:cs="Times New Roman"/>
          <w:sz w:val="28"/>
          <w:szCs w:val="28"/>
          <w:lang w:eastAsia="ru-RU"/>
        </w:rPr>
        <w:t xml:space="preserve">адном листе в крупную клетку. </w:t>
      </w:r>
      <w:r w:rsidRPr="00847627">
        <w:rPr>
          <w:rFonts w:ascii="Times New Roman" w:eastAsia="Times New Roman" w:hAnsi="Times New Roman" w:cs="Times New Roman"/>
          <w:sz w:val="28"/>
          <w:szCs w:val="28"/>
          <w:lang w:eastAsia="ru-RU"/>
        </w:rPr>
        <w:t>Эти упражнения проводятся на</w:t>
      </w:r>
      <w:r w:rsidR="002C298D">
        <w:rPr>
          <w:rFonts w:ascii="Times New Roman" w:eastAsia="Times New Roman" w:hAnsi="Times New Roman" w:cs="Times New Roman"/>
          <w:sz w:val="28"/>
          <w:szCs w:val="28"/>
          <w:lang w:eastAsia="ru-RU"/>
        </w:rPr>
        <w:t xml:space="preserve"> протяжении всего </w:t>
      </w:r>
      <w:proofErr w:type="spellStart"/>
      <w:r w:rsidR="002C298D">
        <w:rPr>
          <w:rFonts w:ascii="Times New Roman" w:eastAsia="Times New Roman" w:hAnsi="Times New Roman" w:cs="Times New Roman"/>
          <w:sz w:val="28"/>
          <w:szCs w:val="28"/>
          <w:lang w:eastAsia="ru-RU"/>
        </w:rPr>
        <w:t>пертода</w:t>
      </w:r>
      <w:proofErr w:type="spellEnd"/>
      <w:r w:rsidR="002C298D">
        <w:rPr>
          <w:rFonts w:ascii="Times New Roman" w:eastAsia="Times New Roman" w:hAnsi="Times New Roman" w:cs="Times New Roman"/>
          <w:sz w:val="28"/>
          <w:szCs w:val="28"/>
          <w:lang w:eastAsia="ru-RU"/>
        </w:rPr>
        <w:t xml:space="preserve"> работы </w:t>
      </w:r>
      <w:r w:rsidRPr="00847627">
        <w:rPr>
          <w:rFonts w:ascii="Times New Roman" w:eastAsia="Times New Roman" w:hAnsi="Times New Roman" w:cs="Times New Roman"/>
          <w:sz w:val="28"/>
          <w:szCs w:val="28"/>
          <w:lang w:eastAsia="ru-RU"/>
        </w:rPr>
        <w:t>с постепенны</w:t>
      </w:r>
      <w:r w:rsidR="002C298D">
        <w:rPr>
          <w:rFonts w:ascii="Times New Roman" w:eastAsia="Times New Roman" w:hAnsi="Times New Roman" w:cs="Times New Roman"/>
          <w:sz w:val="28"/>
          <w:szCs w:val="28"/>
          <w:lang w:eastAsia="ru-RU"/>
        </w:rPr>
        <w:t>м усложнением заданий.</w:t>
      </w:r>
    </w:p>
    <w:p w:rsidR="002C298D"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Упражнения на нелинованной бумаге вклю</w:t>
      </w:r>
      <w:r w:rsidR="002C298D">
        <w:rPr>
          <w:rFonts w:ascii="Times New Roman" w:eastAsia="Times New Roman" w:hAnsi="Times New Roman" w:cs="Times New Roman"/>
          <w:sz w:val="28"/>
          <w:szCs w:val="28"/>
          <w:lang w:eastAsia="ru-RU"/>
        </w:rPr>
        <w:t>чают в себя различные задания:</w:t>
      </w:r>
    </w:p>
    <w:p w:rsidR="002C298D"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 «дорожки», когда задача ребенка - провести прям</w:t>
      </w:r>
      <w:r w:rsidR="002C298D">
        <w:rPr>
          <w:rFonts w:ascii="Times New Roman" w:eastAsia="Times New Roman" w:hAnsi="Times New Roman" w:cs="Times New Roman"/>
          <w:sz w:val="28"/>
          <w:szCs w:val="28"/>
          <w:lang w:eastAsia="ru-RU"/>
        </w:rPr>
        <w:t xml:space="preserve">ые, волнистые, зигзагообразные линии в середине </w:t>
      </w:r>
      <w:r w:rsidRPr="00847627">
        <w:rPr>
          <w:rFonts w:ascii="Times New Roman" w:eastAsia="Times New Roman" w:hAnsi="Times New Roman" w:cs="Times New Roman"/>
          <w:sz w:val="28"/>
          <w:szCs w:val="28"/>
          <w:lang w:eastAsia="ru-RU"/>
        </w:rPr>
        <w:t>«дорожки», не отрывая карандаш от бу</w:t>
      </w:r>
      <w:r w:rsidR="002C298D">
        <w:rPr>
          <w:rFonts w:ascii="Times New Roman" w:eastAsia="Times New Roman" w:hAnsi="Times New Roman" w:cs="Times New Roman"/>
          <w:sz w:val="28"/>
          <w:szCs w:val="28"/>
          <w:lang w:eastAsia="ru-RU"/>
        </w:rPr>
        <w:t>маги, и не съезжая с «дорожки»;</w:t>
      </w:r>
    </w:p>
    <w:p w:rsidR="009328CD"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 xml:space="preserve">- обводка рисунков различной степени сложности </w:t>
      </w:r>
      <w:r w:rsidR="009328CD">
        <w:rPr>
          <w:rFonts w:ascii="Times New Roman" w:eastAsia="Times New Roman" w:hAnsi="Times New Roman" w:cs="Times New Roman"/>
          <w:sz w:val="28"/>
          <w:szCs w:val="28"/>
          <w:lang w:eastAsia="ru-RU"/>
        </w:rPr>
        <w:t>по контурным линиям, по точкам;</w:t>
      </w:r>
    </w:p>
    <w:p w:rsidR="009328CD"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-штриховки: горизонтальные, вертикальные, диагональные, волнистые линии, круговые, полуовальные, петлями. Для штриховки использую трафареты и лекала, по которым дети обводят фигурки. На протяжении двух лет обучения предлагаются различные задания по раскрашиванию изображений предметов. На более поздних этапах детям предлагаются задания по «копированию» предметов. Задача ребенка - срисовать предмет как можно точнее. Данный вид работы очень нравится детям, потому что все задания вып</w:t>
      </w:r>
      <w:r w:rsidR="009328CD">
        <w:rPr>
          <w:rFonts w:ascii="Times New Roman" w:eastAsia="Times New Roman" w:hAnsi="Times New Roman" w:cs="Times New Roman"/>
          <w:sz w:val="28"/>
          <w:szCs w:val="28"/>
          <w:lang w:eastAsia="ru-RU"/>
        </w:rPr>
        <w:t xml:space="preserve">олняются в красочных тетрадях. </w:t>
      </w:r>
    </w:p>
    <w:p w:rsidR="009328CD"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В тетрадях в кр</w:t>
      </w:r>
      <w:r w:rsidR="009328CD">
        <w:rPr>
          <w:rFonts w:ascii="Times New Roman" w:eastAsia="Times New Roman" w:hAnsi="Times New Roman" w:cs="Times New Roman"/>
          <w:sz w:val="28"/>
          <w:szCs w:val="28"/>
          <w:lang w:eastAsia="ru-RU"/>
        </w:rPr>
        <w:t>упную клетку выполняют задания:</w:t>
      </w:r>
    </w:p>
    <w:p w:rsidR="009328CD"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 xml:space="preserve">- рисуют простым карандашом палочки, дуги, кружочки, овалы, размещая все это в клеточках. Затем постепенно переходят к более сложным рисункам. Вся эта работа сопровождается стихами. Делая тот или иной рисунок, ребенок не только выполняет движения рукой, но и включает в работу речевой и слуховой анализаторы, тренирует память, так как стихи постепенно заучиваются. Таким образом, идет </w:t>
      </w:r>
      <w:proofErr w:type="spellStart"/>
      <w:r w:rsidRPr="00847627">
        <w:rPr>
          <w:rFonts w:ascii="Times New Roman" w:eastAsia="Times New Roman" w:hAnsi="Times New Roman" w:cs="Times New Roman"/>
          <w:sz w:val="28"/>
          <w:szCs w:val="28"/>
          <w:lang w:eastAsia="ru-RU"/>
        </w:rPr>
        <w:t>оре</w:t>
      </w:r>
      <w:r w:rsidR="009328CD">
        <w:rPr>
          <w:rFonts w:ascii="Times New Roman" w:eastAsia="Times New Roman" w:hAnsi="Times New Roman" w:cs="Times New Roman"/>
          <w:sz w:val="28"/>
          <w:szCs w:val="28"/>
          <w:lang w:eastAsia="ru-RU"/>
        </w:rPr>
        <w:t>чевление</w:t>
      </w:r>
      <w:proofErr w:type="spellEnd"/>
      <w:r w:rsidR="009328CD">
        <w:rPr>
          <w:rFonts w:ascii="Times New Roman" w:eastAsia="Times New Roman" w:hAnsi="Times New Roman" w:cs="Times New Roman"/>
          <w:sz w:val="28"/>
          <w:szCs w:val="28"/>
          <w:lang w:eastAsia="ru-RU"/>
        </w:rPr>
        <w:t xml:space="preserve"> производимых действий.</w:t>
      </w:r>
      <w:r w:rsidRPr="00847627">
        <w:rPr>
          <w:rFonts w:ascii="Times New Roman" w:eastAsia="Times New Roman" w:hAnsi="Times New Roman" w:cs="Times New Roman"/>
          <w:sz w:val="28"/>
          <w:szCs w:val="28"/>
          <w:lang w:eastAsia="ru-RU"/>
        </w:rPr>
        <w:t xml:space="preserve"> В процессе этой работы сам рисунок дробится на составные элементы, которые отрабатываются построчно. По мере их освоения части соединяются в единое целое, рисунок обрастает новыми деталями. Все они точно вписываются в клетку. Ребенок должен ее очень хорошо видеть и соизмерять свой рисунок с образцом, данным в начале строчки. Если работа вызывает затруднения, то я точками намечаю предстоящую работу. С помощью этой опоры ребенок учится правильно вести линию, не «выезжать» за клеточку, а когда его рука уже хорошо освоит движение, будет делать это самостоятельно. К новому рисунку мы не переходим до тех пор, пока какой-то элемент или движение не отработаны. Эти упражнения полезны еще и тем, что при их выполнении повторяется речевой материал (словарь, </w:t>
      </w:r>
      <w:r w:rsidRPr="00847627">
        <w:rPr>
          <w:rFonts w:ascii="Times New Roman" w:eastAsia="Times New Roman" w:hAnsi="Times New Roman" w:cs="Times New Roman"/>
          <w:sz w:val="28"/>
          <w:szCs w:val="28"/>
          <w:lang w:eastAsia="ru-RU"/>
        </w:rPr>
        <w:lastRenderedPageBreak/>
        <w:t xml:space="preserve">стихотворные тексты), отрабатывается звукопроизношение, параллельно идет работа над лексико-грамматической стороной речи. К концу обучения дети уже легко справляются с достаточно </w:t>
      </w:r>
      <w:r w:rsidR="009328CD">
        <w:rPr>
          <w:rFonts w:ascii="Times New Roman" w:eastAsia="Times New Roman" w:hAnsi="Times New Roman" w:cs="Times New Roman"/>
          <w:sz w:val="28"/>
          <w:szCs w:val="28"/>
          <w:lang w:eastAsia="ru-RU"/>
        </w:rPr>
        <w:t>сложными заданиями.</w:t>
      </w:r>
    </w:p>
    <w:p w:rsidR="00705EC9"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 xml:space="preserve">Большое внимание в индивидуальной работе с детьми я уделяю работе со </w:t>
      </w:r>
      <w:r w:rsidRPr="00847627">
        <w:rPr>
          <w:rFonts w:ascii="Times New Roman" w:eastAsia="Times New Roman" w:hAnsi="Times New Roman" w:cs="Times New Roman"/>
          <w:b/>
          <w:bCs/>
          <w:sz w:val="28"/>
          <w:szCs w:val="28"/>
          <w:lang w:eastAsia="ru-RU"/>
        </w:rPr>
        <w:t xml:space="preserve">шнуровками, играми - вкладками, сбору </w:t>
      </w:r>
      <w:proofErr w:type="spellStart"/>
      <w:r w:rsidRPr="00847627">
        <w:rPr>
          <w:rFonts w:ascii="Times New Roman" w:eastAsia="Times New Roman" w:hAnsi="Times New Roman" w:cs="Times New Roman"/>
          <w:b/>
          <w:bCs/>
          <w:sz w:val="28"/>
          <w:szCs w:val="28"/>
          <w:lang w:eastAsia="ru-RU"/>
        </w:rPr>
        <w:t>пазлов</w:t>
      </w:r>
      <w:proofErr w:type="spellEnd"/>
      <w:r w:rsidRPr="00847627">
        <w:rPr>
          <w:rFonts w:ascii="Times New Roman" w:eastAsia="Times New Roman" w:hAnsi="Times New Roman" w:cs="Times New Roman"/>
          <w:sz w:val="28"/>
          <w:szCs w:val="28"/>
          <w:lang w:eastAsia="ru-RU"/>
        </w:rPr>
        <w:t>. Пособия подб</w:t>
      </w:r>
      <w:r w:rsidR="00705EC9">
        <w:rPr>
          <w:rFonts w:ascii="Times New Roman" w:eastAsia="Times New Roman" w:hAnsi="Times New Roman" w:cs="Times New Roman"/>
          <w:sz w:val="28"/>
          <w:szCs w:val="28"/>
          <w:lang w:eastAsia="ru-RU"/>
        </w:rPr>
        <w:t>ираю с учетом лексической темы.</w:t>
      </w:r>
    </w:p>
    <w:p w:rsidR="00705EC9"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Точность и координация дви</w:t>
      </w:r>
      <w:r w:rsidR="00705EC9">
        <w:rPr>
          <w:rFonts w:ascii="Times New Roman" w:eastAsia="Times New Roman" w:hAnsi="Times New Roman" w:cs="Times New Roman"/>
          <w:sz w:val="28"/>
          <w:szCs w:val="28"/>
          <w:lang w:eastAsia="ru-RU"/>
        </w:rPr>
        <w:t>жений развиваются у ребенка и</w:t>
      </w:r>
      <w:r w:rsidRPr="00847627">
        <w:rPr>
          <w:rFonts w:ascii="Times New Roman" w:eastAsia="Times New Roman" w:hAnsi="Times New Roman" w:cs="Times New Roman"/>
          <w:sz w:val="28"/>
          <w:szCs w:val="28"/>
          <w:lang w:eastAsia="ru-RU"/>
        </w:rPr>
        <w:t xml:space="preserve"> в процессе </w:t>
      </w:r>
      <w:r w:rsidRPr="00847627">
        <w:rPr>
          <w:rFonts w:ascii="Times New Roman" w:eastAsia="Times New Roman" w:hAnsi="Times New Roman" w:cs="Times New Roman"/>
          <w:b/>
          <w:bCs/>
          <w:sz w:val="28"/>
          <w:szCs w:val="28"/>
          <w:lang w:eastAsia="ru-RU"/>
        </w:rPr>
        <w:t>застегивания и «пришивания» пуговиц</w:t>
      </w:r>
      <w:r w:rsidR="00705EC9">
        <w:rPr>
          <w:rFonts w:ascii="Times New Roman" w:eastAsia="Times New Roman" w:hAnsi="Times New Roman" w:cs="Times New Roman"/>
          <w:sz w:val="28"/>
          <w:szCs w:val="28"/>
          <w:lang w:eastAsia="ru-RU"/>
        </w:rPr>
        <w:t xml:space="preserve"> различного размера.</w:t>
      </w:r>
    </w:p>
    <w:p w:rsidR="00705EC9"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 xml:space="preserve">Работа с </w:t>
      </w:r>
      <w:r w:rsidRPr="00847627">
        <w:rPr>
          <w:rFonts w:ascii="Times New Roman" w:eastAsia="Times New Roman" w:hAnsi="Times New Roman" w:cs="Times New Roman"/>
          <w:b/>
          <w:bCs/>
          <w:sz w:val="28"/>
          <w:szCs w:val="28"/>
          <w:lang w:eastAsia="ru-RU"/>
        </w:rPr>
        <w:t>различными по фактуре материалами</w:t>
      </w:r>
      <w:r w:rsidRPr="00847627">
        <w:rPr>
          <w:rFonts w:ascii="Times New Roman" w:eastAsia="Times New Roman" w:hAnsi="Times New Roman" w:cs="Times New Roman"/>
          <w:sz w:val="28"/>
          <w:szCs w:val="28"/>
          <w:lang w:eastAsia="ru-RU"/>
        </w:rPr>
        <w:t xml:space="preserve"> - еще один прием совершенствования мелкой моторики детей. Детям доставляет большое удовольствие работа со специальным пластилином, который не липнет к рукам. Из него на занятии мы лепим буквы, а так же предметы по лексической теме. Интересна и увлекательна и работа с «каштанами» (резиновыми мячиками с шипами). С помощью «каштанов» дети производят самомассаж кистей и пальцев рук. Конструкция </w:t>
      </w:r>
      <w:proofErr w:type="spellStart"/>
      <w:r w:rsidRPr="00847627">
        <w:rPr>
          <w:rFonts w:ascii="Times New Roman" w:eastAsia="Times New Roman" w:hAnsi="Times New Roman" w:cs="Times New Roman"/>
          <w:sz w:val="28"/>
          <w:szCs w:val="28"/>
          <w:lang w:eastAsia="ru-RU"/>
        </w:rPr>
        <w:t>массажера</w:t>
      </w:r>
      <w:proofErr w:type="spellEnd"/>
      <w:r w:rsidRPr="00847627">
        <w:rPr>
          <w:rFonts w:ascii="Times New Roman" w:eastAsia="Times New Roman" w:hAnsi="Times New Roman" w:cs="Times New Roman"/>
          <w:sz w:val="28"/>
          <w:szCs w:val="28"/>
          <w:lang w:eastAsia="ru-RU"/>
        </w:rPr>
        <w:t xml:space="preserve"> позволяет эффективно воздействовать на различные функции кисти как органа, анализаторы и </w:t>
      </w:r>
      <w:proofErr w:type="spellStart"/>
      <w:r w:rsidRPr="00847627">
        <w:rPr>
          <w:rFonts w:ascii="Times New Roman" w:eastAsia="Times New Roman" w:hAnsi="Times New Roman" w:cs="Times New Roman"/>
          <w:sz w:val="28"/>
          <w:szCs w:val="28"/>
          <w:lang w:eastAsia="ru-RU"/>
        </w:rPr>
        <w:t>психо</w:t>
      </w:r>
      <w:proofErr w:type="spellEnd"/>
      <w:r w:rsidRPr="00847627">
        <w:rPr>
          <w:rFonts w:ascii="Times New Roman" w:eastAsia="Times New Roman" w:hAnsi="Times New Roman" w:cs="Times New Roman"/>
          <w:sz w:val="28"/>
          <w:szCs w:val="28"/>
          <w:lang w:eastAsia="ru-RU"/>
        </w:rPr>
        <w:t>-эмоциональную сферу ребенка, позволяет снять мышечное пальчиковое утомление, улучшает кровоток кистей и пальцев рук. Упражнения с «каштанами» я провожу по практическому пособию к программе «Гармония развития ребенка через гармонию развития движений». Помимо работы с «каштанами», в комплекс самомассажа включены упражнения с карандашами, палочками, задание на растирание в руках мешочков с горохом и фасол</w:t>
      </w:r>
      <w:r w:rsidR="00705EC9">
        <w:rPr>
          <w:rFonts w:ascii="Times New Roman" w:eastAsia="Times New Roman" w:hAnsi="Times New Roman" w:cs="Times New Roman"/>
          <w:sz w:val="28"/>
          <w:szCs w:val="28"/>
          <w:lang w:eastAsia="ru-RU"/>
        </w:rPr>
        <w:t>ью.</w:t>
      </w:r>
    </w:p>
    <w:p w:rsidR="00705EC9"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Все приемы работы по развитию мелкой моторики проводятся параллельно, они дополняют друг друга, а их чередование делает занятия эмоциона</w:t>
      </w:r>
      <w:r w:rsidR="00705EC9">
        <w:rPr>
          <w:rFonts w:ascii="Times New Roman" w:eastAsia="Times New Roman" w:hAnsi="Times New Roman" w:cs="Times New Roman"/>
          <w:sz w:val="28"/>
          <w:szCs w:val="28"/>
          <w:lang w:eastAsia="ru-RU"/>
        </w:rPr>
        <w:t xml:space="preserve">льно насыщенными. В приложении </w:t>
      </w:r>
      <w:r w:rsidRPr="00847627">
        <w:rPr>
          <w:rFonts w:ascii="Times New Roman" w:eastAsia="Times New Roman" w:hAnsi="Times New Roman" w:cs="Times New Roman"/>
          <w:sz w:val="28"/>
          <w:szCs w:val="28"/>
          <w:lang w:eastAsia="ru-RU"/>
        </w:rPr>
        <w:t>можно ознакомиться с коррекционным планом по развитию мелкой моторики на дв</w:t>
      </w:r>
      <w:r w:rsidR="00705EC9">
        <w:rPr>
          <w:rFonts w:ascii="Times New Roman" w:eastAsia="Times New Roman" w:hAnsi="Times New Roman" w:cs="Times New Roman"/>
          <w:sz w:val="28"/>
          <w:szCs w:val="28"/>
          <w:lang w:eastAsia="ru-RU"/>
        </w:rPr>
        <w:t>а учебных года.</w:t>
      </w:r>
    </w:p>
    <w:p w:rsidR="009C7183" w:rsidRDefault="00007466" w:rsidP="00847627">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В конце каждого учебного года я проводила контрольную диагностику моторики кистей и пальцев рук. Результаты явно отражают положительное влияние комплексной работы на развитие м</w:t>
      </w:r>
      <w:r w:rsidR="009C7183">
        <w:rPr>
          <w:rFonts w:ascii="Times New Roman" w:eastAsia="Times New Roman" w:hAnsi="Times New Roman" w:cs="Times New Roman"/>
          <w:sz w:val="28"/>
          <w:szCs w:val="28"/>
          <w:lang w:eastAsia="ru-RU"/>
        </w:rPr>
        <w:t>елкой моторики детей.</w:t>
      </w:r>
    </w:p>
    <w:p w:rsidR="00E51686" w:rsidRPr="009C7183" w:rsidRDefault="00007466" w:rsidP="009C7183">
      <w:pPr>
        <w:spacing w:after="0" w:line="240" w:lineRule="auto"/>
        <w:ind w:firstLine="709"/>
        <w:jc w:val="both"/>
        <w:rPr>
          <w:rFonts w:ascii="Times New Roman" w:eastAsia="Times New Roman" w:hAnsi="Times New Roman" w:cs="Times New Roman"/>
          <w:sz w:val="28"/>
          <w:szCs w:val="28"/>
          <w:lang w:eastAsia="ru-RU"/>
        </w:rPr>
      </w:pPr>
      <w:r w:rsidRPr="00847627">
        <w:rPr>
          <w:rFonts w:ascii="Times New Roman" w:eastAsia="Times New Roman" w:hAnsi="Times New Roman" w:cs="Times New Roman"/>
          <w:sz w:val="28"/>
          <w:szCs w:val="28"/>
          <w:lang w:eastAsia="ru-RU"/>
        </w:rPr>
        <w:t>Результаты речевого обследования детей группы в конце каждого года обучения так же дают основания сделать вывод об огромном влиянии развития м</w:t>
      </w:r>
      <w:r w:rsidR="009C7183">
        <w:rPr>
          <w:rFonts w:ascii="Times New Roman" w:eastAsia="Times New Roman" w:hAnsi="Times New Roman" w:cs="Times New Roman"/>
          <w:sz w:val="28"/>
          <w:szCs w:val="28"/>
          <w:lang w:eastAsia="ru-RU"/>
        </w:rPr>
        <w:t xml:space="preserve">елкой моторики на речь детей с </w:t>
      </w:r>
      <w:r w:rsidRPr="00847627">
        <w:rPr>
          <w:rFonts w:ascii="Times New Roman" w:eastAsia="Times New Roman" w:hAnsi="Times New Roman" w:cs="Times New Roman"/>
          <w:sz w:val="28"/>
          <w:szCs w:val="28"/>
          <w:lang w:eastAsia="ru-RU"/>
        </w:rPr>
        <w:t>нарушением речи.</w:t>
      </w:r>
      <w:bookmarkStart w:id="0" w:name="_GoBack"/>
      <w:bookmarkEnd w:id="0"/>
    </w:p>
    <w:sectPr w:rsidR="00E51686" w:rsidRPr="009C7183" w:rsidSect="00E51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7466"/>
    <w:rsid w:val="00007466"/>
    <w:rsid w:val="000151D1"/>
    <w:rsid w:val="0009412E"/>
    <w:rsid w:val="001F1D68"/>
    <w:rsid w:val="002B37A8"/>
    <w:rsid w:val="002C298D"/>
    <w:rsid w:val="00455AB4"/>
    <w:rsid w:val="005F1EEF"/>
    <w:rsid w:val="00705EC9"/>
    <w:rsid w:val="00765332"/>
    <w:rsid w:val="00847627"/>
    <w:rsid w:val="008E40D8"/>
    <w:rsid w:val="009328CD"/>
    <w:rsid w:val="009C7183"/>
    <w:rsid w:val="00A80E5B"/>
    <w:rsid w:val="00B8073A"/>
    <w:rsid w:val="00BB2315"/>
    <w:rsid w:val="00DA4D98"/>
    <w:rsid w:val="00E51686"/>
    <w:rsid w:val="00E62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686"/>
  </w:style>
  <w:style w:type="paragraph" w:styleId="2">
    <w:name w:val="heading 2"/>
    <w:basedOn w:val="a"/>
    <w:link w:val="20"/>
    <w:uiPriority w:val="9"/>
    <w:qFormat/>
    <w:rsid w:val="000074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4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0746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4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46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0746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007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74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2013-09-19T17:04:00Z</dcterms:created>
  <dcterms:modified xsi:type="dcterms:W3CDTF">2021-11-13T15:05:00Z</dcterms:modified>
</cp:coreProperties>
</file>