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FC" w:rsidRDefault="00F572FC" w:rsidP="00F572FC">
      <w:pPr>
        <w:pStyle w:val="c1"/>
        <w:shd w:val="clear" w:color="auto" w:fill="F7F7F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91D61" w:rsidRDefault="00F572FC" w:rsidP="00891D61">
      <w:pPr>
        <w:pStyle w:val="c1"/>
        <w:shd w:val="clear" w:color="auto" w:fill="F7F7F7"/>
        <w:spacing w:before="0" w:beforeAutospacing="0" w:after="0" w:afterAutospacing="0"/>
        <w:jc w:val="center"/>
        <w:rPr>
          <w:rStyle w:val="c0"/>
          <w:i/>
          <w:color w:val="833C0B" w:themeColor="accent2" w:themeShade="80"/>
          <w:sz w:val="32"/>
          <w:szCs w:val="32"/>
        </w:rPr>
      </w:pPr>
      <w:r w:rsidRPr="00891D61">
        <w:rPr>
          <w:rStyle w:val="c0"/>
          <w:i/>
          <w:color w:val="833C0B" w:themeColor="accent2" w:themeShade="80"/>
          <w:sz w:val="32"/>
          <w:szCs w:val="32"/>
        </w:rPr>
        <w:t>Консультация для родителей</w:t>
      </w:r>
    </w:p>
    <w:p w:rsidR="00F572FC" w:rsidRPr="00891D61" w:rsidRDefault="00F572FC" w:rsidP="00891D61">
      <w:pPr>
        <w:pStyle w:val="c1"/>
        <w:shd w:val="clear" w:color="auto" w:fill="F7F7F7"/>
        <w:spacing w:before="0" w:beforeAutospacing="0" w:after="0" w:afterAutospacing="0"/>
        <w:jc w:val="center"/>
        <w:rPr>
          <w:rStyle w:val="c0"/>
          <w:b/>
          <w:i/>
          <w:color w:val="833C0B" w:themeColor="accent2" w:themeShade="80"/>
          <w:sz w:val="32"/>
          <w:szCs w:val="32"/>
        </w:rPr>
      </w:pPr>
      <w:r w:rsidRPr="00891D61">
        <w:rPr>
          <w:rStyle w:val="c0"/>
          <w:b/>
          <w:i/>
          <w:color w:val="833C0B" w:themeColor="accent2" w:themeShade="80"/>
          <w:sz w:val="32"/>
          <w:szCs w:val="32"/>
        </w:rPr>
        <w:t>«Как помочь ребёнку запомнить буквы»</w:t>
      </w:r>
    </w:p>
    <w:p w:rsidR="00891D61" w:rsidRPr="00891D61" w:rsidRDefault="00891D61" w:rsidP="00891D61">
      <w:pPr>
        <w:pStyle w:val="c1"/>
        <w:shd w:val="clear" w:color="auto" w:fill="F7F7F7"/>
        <w:spacing w:before="0" w:beforeAutospacing="0" w:after="0" w:afterAutospacing="0"/>
        <w:jc w:val="center"/>
        <w:rPr>
          <w:rFonts w:ascii="Calibri" w:hAnsi="Calibri"/>
          <w:i/>
          <w:color w:val="833C0B" w:themeColor="accent2" w:themeShade="80"/>
          <w:sz w:val="32"/>
          <w:szCs w:val="32"/>
        </w:rPr>
      </w:pPr>
      <w:r>
        <w:rPr>
          <w:rStyle w:val="c0"/>
          <w:i/>
          <w:color w:val="833C0B" w:themeColor="accent2" w:themeShade="80"/>
          <w:sz w:val="32"/>
          <w:szCs w:val="32"/>
        </w:rPr>
        <w:t xml:space="preserve">                                                       Учитель-логопед, </w:t>
      </w:r>
      <w:proofErr w:type="spellStart"/>
      <w:r>
        <w:rPr>
          <w:rStyle w:val="c0"/>
          <w:i/>
          <w:color w:val="833C0B" w:themeColor="accent2" w:themeShade="80"/>
          <w:sz w:val="32"/>
          <w:szCs w:val="32"/>
        </w:rPr>
        <w:t>Челмодеева</w:t>
      </w:r>
      <w:proofErr w:type="spellEnd"/>
      <w:r>
        <w:rPr>
          <w:rStyle w:val="c0"/>
          <w:i/>
          <w:color w:val="833C0B" w:themeColor="accent2" w:themeShade="80"/>
          <w:sz w:val="32"/>
          <w:szCs w:val="32"/>
        </w:rPr>
        <w:t xml:space="preserve"> Л.А.</w:t>
      </w:r>
    </w:p>
    <w:p w:rsidR="00F572FC" w:rsidRDefault="00F572FC" w:rsidP="00F572FC">
      <w:pPr>
        <w:pStyle w:val="c1"/>
        <w:shd w:val="clear" w:color="auto" w:fill="F7F7F7"/>
        <w:spacing w:before="0" w:beforeAutospacing="0" w:after="0" w:afterAutospacing="0"/>
        <w:rPr>
          <w:rStyle w:val="c0"/>
          <w:color w:val="2E2E2E"/>
          <w:sz w:val="30"/>
          <w:szCs w:val="30"/>
        </w:rPr>
      </w:pP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Со старшего дошкольного возраста (5 – 6 лет) на специальных занятиях мы начинаем обучать детей звуковому анализу слов, формируем у детей фонематические процессы. Дети учатся на слух определять наличие определённого звука в слове (хлопни в ладоши, если услышишь в слове звук С, учатся подбирать слова с заданным звуком, определять последовательность и количество звуков в слове (назови первый звук, второй, третий…; сколько всего звуков в слове).</w:t>
      </w: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Знакомя детей со звуками, мы учим их запоминать и буквы, которыми эти звуки обозначаются, учим складывать буквы в слоги и слова, осмысленно их читать.</w:t>
      </w: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Многолетний опыт работы по обучению дошкольников грамоте показывает, что некоторые дети с большим трудом запоминают буквы. Даже овладев элементарным звуковым анализом, умея выделять звук из состава слова, устанавливать порядок звуков в слове, эти дети не могут запомнить образ буквы, что мешает им овладевать навыками чтения. Как правило, такие дети имеют речевые нарушения, у них довольно низкий уровень развития памяти и внимания.</w:t>
      </w: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Для того, чтобы помочь детям быстрее запомнить буквы и избежать трудностей в овладении чтением, предлагаем родителям использовать разнообразные игровые упражнения: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572FC">
        <w:rPr>
          <w:rStyle w:val="c0"/>
          <w:i/>
          <w:color w:val="C45911" w:themeColor="accent2" w:themeShade="BF"/>
          <w:sz w:val="30"/>
          <w:szCs w:val="30"/>
        </w:rPr>
        <w:t>Обвести букву пальчиком</w:t>
      </w:r>
      <w:r>
        <w:rPr>
          <w:rStyle w:val="c0"/>
          <w:color w:val="2E2E2E"/>
          <w:sz w:val="30"/>
          <w:szCs w:val="30"/>
        </w:rPr>
        <w:t>. Буква должна быть довольно крупного размера. Обязательно спросить: какую букву обвели пальчиком?</w:t>
      </w: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Вырезать букву по контуру. Спросить: какую букву вырезали по контуру?</w:t>
      </w: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Обвести карандашом букву по точкам. Спросить: какую букву обвели по точкам?</w:t>
      </w:r>
    </w:p>
    <w:p w:rsidR="00F572FC" w:rsidRP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i/>
          <w:color w:val="C45911" w:themeColor="accent2" w:themeShade="BF"/>
          <w:sz w:val="22"/>
          <w:szCs w:val="22"/>
        </w:rPr>
      </w:pPr>
      <w:r w:rsidRPr="00F572FC">
        <w:rPr>
          <w:rStyle w:val="c0"/>
          <w:i/>
          <w:color w:val="C45911" w:themeColor="accent2" w:themeShade="BF"/>
          <w:sz w:val="30"/>
          <w:szCs w:val="30"/>
        </w:rPr>
        <w:t>Заштриховать букву.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91D61">
        <w:rPr>
          <w:rStyle w:val="c0"/>
          <w:i/>
          <w:color w:val="C45911" w:themeColor="accent2" w:themeShade="BF"/>
          <w:sz w:val="30"/>
          <w:szCs w:val="30"/>
        </w:rPr>
        <w:t>Дорисовать элементы буквы</w:t>
      </w:r>
      <w:r>
        <w:rPr>
          <w:rStyle w:val="c0"/>
          <w:color w:val="2E2E2E"/>
          <w:sz w:val="30"/>
          <w:szCs w:val="30"/>
        </w:rPr>
        <w:t xml:space="preserve"> так, чтобы получилась целая буква.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91D61">
        <w:rPr>
          <w:rStyle w:val="c0"/>
          <w:i/>
          <w:color w:val="C45911" w:themeColor="accent2" w:themeShade="BF"/>
          <w:sz w:val="30"/>
          <w:szCs w:val="30"/>
        </w:rPr>
        <w:t>Написать букву в большой и маленькой клеточках</w:t>
      </w:r>
      <w:r>
        <w:rPr>
          <w:rStyle w:val="c0"/>
          <w:color w:val="2E2E2E"/>
          <w:sz w:val="30"/>
          <w:szCs w:val="30"/>
        </w:rPr>
        <w:t>.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91D61">
        <w:rPr>
          <w:rStyle w:val="c0"/>
          <w:i/>
          <w:color w:val="C45911" w:themeColor="accent2" w:themeShade="BF"/>
          <w:sz w:val="30"/>
          <w:szCs w:val="30"/>
        </w:rPr>
        <w:t>Выложить букву</w:t>
      </w:r>
      <w:r w:rsidRPr="00891D61">
        <w:rPr>
          <w:rStyle w:val="c0"/>
          <w:color w:val="C45911" w:themeColor="accent2" w:themeShade="BF"/>
          <w:sz w:val="30"/>
          <w:szCs w:val="30"/>
        </w:rPr>
        <w:t xml:space="preserve"> </w:t>
      </w:r>
      <w:r>
        <w:rPr>
          <w:rStyle w:val="c0"/>
          <w:color w:val="2E2E2E"/>
          <w:sz w:val="30"/>
          <w:szCs w:val="30"/>
        </w:rPr>
        <w:t>из палочек, полосок бумаги, верёвочек, проволоки и других материалов.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91D61">
        <w:rPr>
          <w:rStyle w:val="c0"/>
          <w:i/>
          <w:color w:val="C45911" w:themeColor="accent2" w:themeShade="BF"/>
          <w:sz w:val="30"/>
          <w:szCs w:val="30"/>
        </w:rPr>
        <w:t>Вылепить букву</w:t>
      </w:r>
      <w:r w:rsidRPr="00891D61">
        <w:rPr>
          <w:rStyle w:val="c0"/>
          <w:color w:val="C45911" w:themeColor="accent2" w:themeShade="BF"/>
          <w:sz w:val="30"/>
          <w:szCs w:val="30"/>
        </w:rPr>
        <w:t xml:space="preserve"> </w:t>
      </w:r>
      <w:r>
        <w:rPr>
          <w:rStyle w:val="c0"/>
          <w:color w:val="2E2E2E"/>
          <w:sz w:val="30"/>
          <w:szCs w:val="30"/>
        </w:rPr>
        <w:t>из пластилина, глины, теста.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91D61">
        <w:rPr>
          <w:rStyle w:val="c0"/>
          <w:i/>
          <w:color w:val="C45911" w:themeColor="accent2" w:themeShade="BF"/>
          <w:sz w:val="30"/>
          <w:szCs w:val="30"/>
        </w:rPr>
        <w:t>Найти букву в текстах</w:t>
      </w:r>
      <w:r>
        <w:rPr>
          <w:rStyle w:val="c0"/>
          <w:color w:val="2E2E2E"/>
          <w:sz w:val="30"/>
          <w:szCs w:val="30"/>
        </w:rPr>
        <w:t>, назвать и подчеркнуть её.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91D61">
        <w:rPr>
          <w:rStyle w:val="c0"/>
          <w:i/>
          <w:color w:val="C45911" w:themeColor="accent2" w:themeShade="BF"/>
          <w:sz w:val="30"/>
          <w:szCs w:val="30"/>
        </w:rPr>
        <w:t>Найти заданную букву среди других букв</w:t>
      </w:r>
      <w:r>
        <w:rPr>
          <w:rStyle w:val="c0"/>
          <w:color w:val="2E2E2E"/>
          <w:sz w:val="30"/>
          <w:szCs w:val="30"/>
        </w:rPr>
        <w:t>, обвести её в кружок.</w:t>
      </w:r>
    </w:p>
    <w:p w:rsidR="00F572FC" w:rsidRDefault="00F572FC" w:rsidP="00891D61">
      <w:pPr>
        <w:pStyle w:val="c1"/>
        <w:numPr>
          <w:ilvl w:val="0"/>
          <w:numId w:val="1"/>
        </w:numPr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91D61">
        <w:rPr>
          <w:rStyle w:val="c0"/>
          <w:i/>
          <w:color w:val="C45911" w:themeColor="accent2" w:themeShade="BF"/>
          <w:sz w:val="30"/>
          <w:szCs w:val="30"/>
        </w:rPr>
        <w:t>Найти и обвести только правильно написанные буквы</w:t>
      </w:r>
      <w:r>
        <w:rPr>
          <w:rStyle w:val="c0"/>
          <w:color w:val="2E2E2E"/>
          <w:sz w:val="30"/>
          <w:szCs w:val="30"/>
        </w:rPr>
        <w:t xml:space="preserve">. Это упражнение хорошо проводить для запоминания начертания </w:t>
      </w:r>
      <w:r>
        <w:rPr>
          <w:rStyle w:val="c0"/>
          <w:color w:val="2E2E2E"/>
          <w:sz w:val="30"/>
          <w:szCs w:val="30"/>
        </w:rPr>
        <w:lastRenderedPageBreak/>
        <w:t xml:space="preserve">несимметричных букв, которые дети часто пишут зеркально: З, С, Г, </w:t>
      </w:r>
      <w:proofErr w:type="gramStart"/>
      <w:r>
        <w:rPr>
          <w:rStyle w:val="c0"/>
          <w:color w:val="2E2E2E"/>
          <w:sz w:val="30"/>
          <w:szCs w:val="30"/>
        </w:rPr>
        <w:t>Я</w:t>
      </w:r>
      <w:proofErr w:type="gramEnd"/>
      <w:r>
        <w:rPr>
          <w:rStyle w:val="c0"/>
          <w:color w:val="2E2E2E"/>
          <w:sz w:val="30"/>
          <w:szCs w:val="30"/>
        </w:rPr>
        <w:t>, У, Р и др.</w:t>
      </w:r>
    </w:p>
    <w:p w:rsidR="00F572FC" w:rsidRPr="00891D61" w:rsidRDefault="0028106D" w:rsidP="0028106D">
      <w:pPr>
        <w:pStyle w:val="c1"/>
        <w:shd w:val="clear" w:color="auto" w:fill="F7F7F7"/>
        <w:spacing w:before="0" w:beforeAutospacing="0" w:after="0" w:afterAutospacing="0"/>
        <w:ind w:left="720"/>
        <w:jc w:val="both"/>
        <w:rPr>
          <w:rStyle w:val="c0"/>
          <w:color w:val="2E2E2E"/>
          <w:sz w:val="30"/>
          <w:szCs w:val="30"/>
        </w:rPr>
      </w:pPr>
      <w:r>
        <w:rPr>
          <w:rStyle w:val="c0"/>
          <w:i/>
          <w:color w:val="C45911" w:themeColor="accent2" w:themeShade="BF"/>
          <w:sz w:val="30"/>
          <w:szCs w:val="30"/>
        </w:rPr>
        <w:t xml:space="preserve">10. </w:t>
      </w:r>
      <w:r w:rsidR="00F572FC" w:rsidRPr="0028106D">
        <w:rPr>
          <w:rStyle w:val="c0"/>
          <w:i/>
          <w:color w:val="C45911" w:themeColor="accent2" w:themeShade="BF"/>
          <w:sz w:val="30"/>
          <w:szCs w:val="30"/>
        </w:rPr>
        <w:t>Выучить стихотворение про букву</w:t>
      </w:r>
      <w:r w:rsidR="00891D61" w:rsidRPr="0028106D">
        <w:rPr>
          <w:rStyle w:val="c0"/>
          <w:i/>
          <w:color w:val="C45911" w:themeColor="accent2" w:themeShade="BF"/>
          <w:sz w:val="30"/>
          <w:szCs w:val="30"/>
        </w:rPr>
        <w:t>.</w:t>
      </w:r>
      <w:r w:rsidR="00F572FC">
        <w:rPr>
          <w:rStyle w:val="c0"/>
          <w:color w:val="2E2E2E"/>
          <w:sz w:val="30"/>
          <w:szCs w:val="30"/>
        </w:rPr>
        <w:t xml:space="preserve"> </w:t>
      </w:r>
      <w:r w:rsidR="00891D61" w:rsidRPr="00891D61">
        <w:rPr>
          <w:rStyle w:val="c0"/>
          <w:color w:val="2E2E2E"/>
          <w:sz w:val="30"/>
          <w:szCs w:val="30"/>
        </w:rPr>
        <w:t>В</w:t>
      </w:r>
      <w:r w:rsidR="00F572FC" w:rsidRPr="00891D61">
        <w:rPr>
          <w:rStyle w:val="c0"/>
          <w:color w:val="2E2E2E"/>
          <w:sz w:val="30"/>
          <w:szCs w:val="30"/>
        </w:rPr>
        <w:t>ыучить стихотворение, насыщенное словами с изучаемыми звуком и буквой.</w:t>
      </w: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Style w:val="c0"/>
          <w:color w:val="2E2E2E"/>
          <w:sz w:val="30"/>
          <w:szCs w:val="30"/>
        </w:rPr>
      </w:pPr>
      <w:r>
        <w:rPr>
          <w:rStyle w:val="c0"/>
          <w:color w:val="2E2E2E"/>
          <w:sz w:val="30"/>
          <w:szCs w:val="30"/>
        </w:rPr>
        <w:t xml:space="preserve">Например, </w:t>
      </w:r>
    </w:p>
    <w:p w:rsidR="00426A45" w:rsidRDefault="00426A45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Style w:val="c0"/>
          <w:color w:val="2E2E2E"/>
          <w:sz w:val="30"/>
          <w:szCs w:val="30"/>
        </w:rPr>
      </w:pPr>
    </w:p>
    <w:p w:rsidR="0028106D" w:rsidRPr="00F572FC" w:rsidRDefault="00426A45" w:rsidP="0028106D">
      <w:pPr>
        <w:pStyle w:val="c1"/>
        <w:shd w:val="clear" w:color="auto" w:fill="F7F7F7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shd w:val="clear" w:color="auto" w:fill="F2F4F9"/>
        </w:rPr>
      </w:pPr>
      <w:r w:rsidRPr="00426A45">
        <w:rPr>
          <w:rStyle w:val="c0"/>
          <w:noProof/>
          <w:color w:val="2E2E2E"/>
          <w:sz w:val="30"/>
          <w:szCs w:val="30"/>
        </w:rPr>
        <w:drawing>
          <wp:inline distT="0" distB="0" distL="0" distR="0">
            <wp:extent cx="2598419" cy="1948815"/>
            <wp:effectExtent l="0" t="0" r="0" b="0"/>
            <wp:docPr id="1" name="Рисунок 1" descr="C:\Users\пользователь\Desktop\СТЕНД ПИТАНИЕ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ЕНД ПИТАНИЕ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24" cy="19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06D" w:rsidRPr="00F572FC">
        <w:rPr>
          <w:color w:val="C45911" w:themeColor="accent2" w:themeShade="BF"/>
          <w:sz w:val="28"/>
          <w:szCs w:val="28"/>
          <w:shd w:val="clear" w:color="auto" w:fill="F2F4F9"/>
        </w:rPr>
        <w:t xml:space="preserve"> </w:t>
      </w:r>
    </w:p>
    <w:p w:rsidR="00426A45" w:rsidRDefault="00426A45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Style w:val="c0"/>
          <w:color w:val="2E2E2E"/>
          <w:sz w:val="30"/>
          <w:szCs w:val="30"/>
        </w:rPr>
      </w:pPr>
    </w:p>
    <w:p w:rsidR="00F572FC" w:rsidRP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shd w:val="clear" w:color="auto" w:fill="F2F4F9"/>
        </w:rPr>
      </w:pPr>
      <w:r w:rsidRPr="00F572FC">
        <w:rPr>
          <w:color w:val="C45911" w:themeColor="accent2" w:themeShade="BF"/>
          <w:sz w:val="28"/>
          <w:szCs w:val="28"/>
          <w:shd w:val="clear" w:color="auto" w:fill="F2F4F9"/>
        </w:rPr>
        <w:t xml:space="preserve">Буква «А» всему глава, </w:t>
      </w:r>
    </w:p>
    <w:p w:rsidR="00F572FC" w:rsidRP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shd w:val="clear" w:color="auto" w:fill="F2F4F9"/>
        </w:rPr>
      </w:pPr>
      <w:r w:rsidRPr="00F572FC">
        <w:rPr>
          <w:color w:val="C45911" w:themeColor="accent2" w:themeShade="BF"/>
          <w:sz w:val="28"/>
          <w:szCs w:val="28"/>
          <w:shd w:val="clear" w:color="auto" w:fill="F2F4F9"/>
        </w:rPr>
        <w:t xml:space="preserve">У нее солидный вид, </w:t>
      </w:r>
    </w:p>
    <w:p w:rsidR="00F572FC" w:rsidRP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shd w:val="clear" w:color="auto" w:fill="F2F4F9"/>
        </w:rPr>
      </w:pPr>
      <w:r w:rsidRPr="00F572FC">
        <w:rPr>
          <w:color w:val="C45911" w:themeColor="accent2" w:themeShade="BF"/>
          <w:sz w:val="28"/>
          <w:szCs w:val="28"/>
          <w:shd w:val="clear" w:color="auto" w:fill="F2F4F9"/>
        </w:rPr>
        <w:t xml:space="preserve">Потому что буква «А» </w:t>
      </w:r>
      <w:bookmarkStart w:id="0" w:name="_GoBack"/>
      <w:bookmarkEnd w:id="0"/>
    </w:p>
    <w:p w:rsidR="00F572FC" w:rsidRP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shd w:val="clear" w:color="auto" w:fill="F2F4F9"/>
        </w:rPr>
      </w:pPr>
      <w:r w:rsidRPr="00F572FC">
        <w:rPr>
          <w:color w:val="C45911" w:themeColor="accent2" w:themeShade="BF"/>
          <w:sz w:val="28"/>
          <w:szCs w:val="28"/>
          <w:shd w:val="clear" w:color="auto" w:fill="F2F4F9"/>
        </w:rPr>
        <w:t xml:space="preserve">Начинает Алфавит! </w:t>
      </w:r>
    </w:p>
    <w:p w:rsidR="00F572FC" w:rsidRP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shd w:val="clear" w:color="auto" w:fill="F2F4F9"/>
        </w:rPr>
      </w:pPr>
      <w:r w:rsidRPr="00F572FC">
        <w:rPr>
          <w:color w:val="C45911" w:themeColor="accent2" w:themeShade="BF"/>
          <w:sz w:val="28"/>
          <w:szCs w:val="28"/>
          <w:shd w:val="clear" w:color="auto" w:fill="F2F4F9"/>
        </w:rPr>
        <w:t xml:space="preserve">Астры, аисты, аптеки </w:t>
      </w:r>
    </w:p>
    <w:p w:rsidR="00F572FC" w:rsidRDefault="00F572FC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shd w:val="clear" w:color="auto" w:fill="F2F4F9"/>
        </w:rPr>
      </w:pPr>
      <w:r w:rsidRPr="00F572FC">
        <w:rPr>
          <w:color w:val="C45911" w:themeColor="accent2" w:themeShade="BF"/>
          <w:sz w:val="28"/>
          <w:szCs w:val="28"/>
          <w:shd w:val="clear" w:color="auto" w:fill="F2F4F9"/>
        </w:rPr>
        <w:t>С буквой «А» дружны навеки!</w:t>
      </w:r>
    </w:p>
    <w:p w:rsidR="00891D61" w:rsidRPr="00F572FC" w:rsidRDefault="00891D61" w:rsidP="00891D61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C45911" w:themeColor="accent2" w:themeShade="BF"/>
          <w:sz w:val="28"/>
          <w:szCs w:val="28"/>
        </w:rPr>
      </w:pPr>
    </w:p>
    <w:p w:rsidR="00F572FC" w:rsidRDefault="00F572FC" w:rsidP="0028106D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 xml:space="preserve">После запоминания нескольких букв полезно провести игровые упражнения для различения букв и для закрепления связи звука с буквой. Например, ребёнок запомнил гласные звуки и буквы А, </w:t>
      </w:r>
      <w:proofErr w:type="gramStart"/>
      <w:r>
        <w:rPr>
          <w:rStyle w:val="c0"/>
          <w:color w:val="2E2E2E"/>
          <w:sz w:val="30"/>
          <w:szCs w:val="30"/>
        </w:rPr>
        <w:t>О</w:t>
      </w:r>
      <w:proofErr w:type="gramEnd"/>
      <w:r>
        <w:rPr>
          <w:rStyle w:val="c0"/>
          <w:color w:val="2E2E2E"/>
          <w:sz w:val="30"/>
          <w:szCs w:val="30"/>
        </w:rPr>
        <w:t>, У, Ы, Э, И. Эти буквы, вырезанные ребёнком, лежат перед ним на столе.</w:t>
      </w:r>
    </w:p>
    <w:p w:rsidR="00F572FC" w:rsidRDefault="00F572FC" w:rsidP="0028106D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 xml:space="preserve">Взрослый называет поочерёдно звуки А, </w:t>
      </w:r>
      <w:proofErr w:type="gramStart"/>
      <w:r>
        <w:rPr>
          <w:rStyle w:val="c0"/>
          <w:color w:val="2E2E2E"/>
          <w:sz w:val="30"/>
          <w:szCs w:val="30"/>
        </w:rPr>
        <w:t>О</w:t>
      </w:r>
      <w:proofErr w:type="gramEnd"/>
      <w:r>
        <w:rPr>
          <w:rStyle w:val="c0"/>
          <w:color w:val="2E2E2E"/>
          <w:sz w:val="30"/>
          <w:szCs w:val="30"/>
        </w:rPr>
        <w:t xml:space="preserve">, У, Ы, Э, И </w:t>
      </w:r>
      <w:proofErr w:type="spellStart"/>
      <w:r>
        <w:rPr>
          <w:rStyle w:val="c0"/>
          <w:color w:val="2E2E2E"/>
          <w:sz w:val="30"/>
          <w:szCs w:val="30"/>
        </w:rPr>
        <w:t>и</w:t>
      </w:r>
      <w:proofErr w:type="spellEnd"/>
      <w:r>
        <w:rPr>
          <w:rStyle w:val="c0"/>
          <w:color w:val="2E2E2E"/>
          <w:sz w:val="30"/>
          <w:szCs w:val="30"/>
        </w:rPr>
        <w:t xml:space="preserve"> пока</w:t>
      </w:r>
      <w:r w:rsidR="00891D61">
        <w:rPr>
          <w:rStyle w:val="c0"/>
          <w:color w:val="2E2E2E"/>
          <w:sz w:val="30"/>
          <w:szCs w:val="30"/>
        </w:rPr>
        <w:t xml:space="preserve">зывает соответствующие буквы на </w:t>
      </w:r>
      <w:r>
        <w:rPr>
          <w:rStyle w:val="c0"/>
          <w:color w:val="2E2E2E"/>
          <w:sz w:val="30"/>
          <w:szCs w:val="30"/>
        </w:rPr>
        <w:t>листе бумаги или на мониторе компьютера. Ребёнок ищет у себя соответствующую букву, показывает и называет её.</w:t>
      </w:r>
    </w:p>
    <w:p w:rsidR="00F572FC" w:rsidRDefault="00F572FC" w:rsidP="0028106D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Взрослый молча показывает буквы, ребёнок их называет.</w:t>
      </w:r>
    </w:p>
    <w:p w:rsidR="00F572FC" w:rsidRDefault="00F572FC" w:rsidP="0028106D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Взрослый называет звуки, не показывая соответствующие буквы. Ребёнок показывает буквы.</w:t>
      </w:r>
    </w:p>
    <w:p w:rsidR="00F572FC" w:rsidRDefault="00F572FC" w:rsidP="0028106D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Взрослый выставляет перед ребёнком буквы, затем поочерёдно убирает их, а ребёнок называет, какую букву убрали.</w:t>
      </w:r>
    </w:p>
    <w:p w:rsidR="00F572FC" w:rsidRDefault="00891D61" w:rsidP="0028106D">
      <w:pPr>
        <w:pStyle w:val="c1"/>
        <w:shd w:val="clear" w:color="auto" w:fill="F7F7F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E2E2E"/>
          <w:sz w:val="30"/>
          <w:szCs w:val="30"/>
        </w:rPr>
        <w:t>Надеюсь</w:t>
      </w:r>
      <w:r w:rsidR="00F572FC">
        <w:rPr>
          <w:rStyle w:val="c0"/>
          <w:color w:val="2E2E2E"/>
          <w:sz w:val="30"/>
          <w:szCs w:val="30"/>
        </w:rPr>
        <w:t>, что эти, а может быть, и придуманные вами игровые упражнения помогут вашим детям лучше запомнить буквы, легко и весело научиться читать. Успехов вам!</w:t>
      </w:r>
    </w:p>
    <w:p w:rsidR="00BC289B" w:rsidRDefault="00BC289B" w:rsidP="0028106D">
      <w:pPr>
        <w:jc w:val="both"/>
      </w:pPr>
    </w:p>
    <w:sectPr w:rsidR="00BC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55BA4"/>
    <w:multiLevelType w:val="hybridMultilevel"/>
    <w:tmpl w:val="B43CD06E"/>
    <w:lvl w:ilvl="0" w:tplc="822A1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ED7D31" w:themeColor="accent2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C"/>
    <w:rsid w:val="0028106D"/>
    <w:rsid w:val="00426A45"/>
    <w:rsid w:val="00891D61"/>
    <w:rsid w:val="00BC289B"/>
    <w:rsid w:val="00D93E0C"/>
    <w:rsid w:val="00F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A5ED-34EE-46D7-B0C7-92369FB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2FC"/>
  </w:style>
  <w:style w:type="character" w:styleId="a3">
    <w:name w:val="Hyperlink"/>
    <w:basedOn w:val="a0"/>
    <w:uiPriority w:val="99"/>
    <w:semiHidden/>
    <w:unhideWhenUsed/>
    <w:rsid w:val="00F5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2021-12-06T10:49:00Z</dcterms:created>
  <dcterms:modified xsi:type="dcterms:W3CDTF">2021-12-06T11:19:00Z</dcterms:modified>
</cp:coreProperties>
</file>