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2C0" w:rsidRPr="00BE22C0" w:rsidRDefault="00BE22C0" w:rsidP="00BE22C0">
      <w:pPr>
        <w:spacing w:after="0" w:line="780" w:lineRule="atLeast"/>
        <w:jc w:val="center"/>
        <w:rPr>
          <w:rFonts w:ascii="Times New Roman" w:eastAsia="Times New Roman" w:hAnsi="Times New Roman" w:cs="Times New Roman"/>
          <w:i/>
          <w:color w:val="538135" w:themeColor="accent6" w:themeShade="BF"/>
          <w:sz w:val="40"/>
          <w:szCs w:val="4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i/>
          <w:color w:val="538135" w:themeColor="accent6" w:themeShade="BF"/>
          <w:sz w:val="40"/>
          <w:szCs w:val="40"/>
          <w:lang w:eastAsia="ru-RU"/>
        </w:rPr>
        <w:t>Советы логопеда</w:t>
      </w:r>
      <w:r w:rsidRPr="00BE22C0">
        <w:rPr>
          <w:rFonts w:ascii="Times New Roman" w:eastAsia="Times New Roman" w:hAnsi="Times New Roman" w:cs="Times New Roman"/>
          <w:i/>
          <w:color w:val="538135" w:themeColor="accent6" w:themeShade="BF"/>
          <w:sz w:val="40"/>
          <w:szCs w:val="40"/>
          <w:lang w:eastAsia="ru-RU"/>
        </w:rPr>
        <w:t xml:space="preserve"> «</w:t>
      </w:r>
      <w:r w:rsidR="00B11BE3" w:rsidRPr="00BE22C0">
        <w:rPr>
          <w:rFonts w:ascii="Times New Roman" w:eastAsia="Times New Roman" w:hAnsi="Times New Roman" w:cs="Times New Roman"/>
          <w:i/>
          <w:color w:val="538135" w:themeColor="accent6" w:themeShade="BF"/>
          <w:sz w:val="40"/>
          <w:szCs w:val="40"/>
          <w:lang w:eastAsia="ru-RU"/>
        </w:rPr>
        <w:t>Логопедические игры для детей</w:t>
      </w:r>
    </w:p>
    <w:p w:rsidR="00B11BE3" w:rsidRDefault="00B11BE3" w:rsidP="00BE22C0">
      <w:pPr>
        <w:spacing w:after="0" w:line="780" w:lineRule="atLeast"/>
        <w:jc w:val="center"/>
        <w:rPr>
          <w:rFonts w:ascii="Times New Roman" w:eastAsia="Times New Roman" w:hAnsi="Times New Roman" w:cs="Times New Roman"/>
          <w:i/>
          <w:color w:val="538135" w:themeColor="accent6" w:themeShade="BF"/>
          <w:sz w:val="40"/>
          <w:szCs w:val="40"/>
          <w:lang w:eastAsia="ru-RU"/>
        </w:rPr>
      </w:pPr>
      <w:r w:rsidRPr="00BE22C0">
        <w:rPr>
          <w:rFonts w:ascii="Times New Roman" w:eastAsia="Times New Roman" w:hAnsi="Times New Roman" w:cs="Times New Roman"/>
          <w:i/>
          <w:color w:val="538135" w:themeColor="accent6" w:themeShade="BF"/>
          <w:sz w:val="40"/>
          <w:szCs w:val="40"/>
          <w:lang w:eastAsia="ru-RU"/>
        </w:rPr>
        <w:t>2-3 лет в дома</w:t>
      </w:r>
      <w:r w:rsidR="00BE22C0" w:rsidRPr="00BE22C0">
        <w:rPr>
          <w:rFonts w:ascii="Times New Roman" w:eastAsia="Times New Roman" w:hAnsi="Times New Roman" w:cs="Times New Roman"/>
          <w:i/>
          <w:color w:val="538135" w:themeColor="accent6" w:themeShade="BF"/>
          <w:sz w:val="40"/>
          <w:szCs w:val="40"/>
          <w:lang w:eastAsia="ru-RU"/>
        </w:rPr>
        <w:t>шних условиях».</w:t>
      </w:r>
    </w:p>
    <w:bookmarkEnd w:id="0"/>
    <w:p w:rsidR="00BE22C0" w:rsidRPr="00BE22C0" w:rsidRDefault="00BE22C0" w:rsidP="00BE22C0">
      <w:pPr>
        <w:spacing w:after="0" w:line="780" w:lineRule="atLeast"/>
        <w:jc w:val="right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  <w:r w:rsidRPr="00BE22C0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>подготовил</w:t>
      </w:r>
      <w:r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 </w:t>
      </w:r>
      <w:r w:rsidRPr="00BE22C0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учитель-логопед </w:t>
      </w:r>
      <w:proofErr w:type="spellStart"/>
      <w:r w:rsidRPr="00BE22C0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>Челмодеева</w:t>
      </w:r>
      <w:proofErr w:type="spellEnd"/>
      <w:r w:rsidRPr="00BE22C0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 Л.А.</w:t>
      </w:r>
    </w:p>
    <w:p w:rsidR="00B11BE3" w:rsidRPr="00BE22C0" w:rsidRDefault="00B11BE3" w:rsidP="00BE22C0">
      <w:pPr>
        <w:spacing w:after="0" w:line="780" w:lineRule="atLeast"/>
        <w:jc w:val="right"/>
        <w:rPr>
          <w:rFonts w:ascii="Times New Roman" w:eastAsia="Times New Roman" w:hAnsi="Times New Roman" w:cs="Times New Roman"/>
          <w:i/>
          <w:color w:val="538135" w:themeColor="accent6" w:themeShade="BF"/>
          <w:sz w:val="28"/>
          <w:szCs w:val="28"/>
          <w:lang w:eastAsia="ru-RU"/>
        </w:rPr>
      </w:pPr>
    </w:p>
    <w:p w:rsidR="00BE22C0" w:rsidRDefault="00B11BE3" w:rsidP="00BE22C0">
      <w:pPr>
        <w:spacing w:after="0" w:line="285" w:lineRule="atLeast"/>
        <w:rPr>
          <w:rFonts w:ascii="Times New Roman" w:eastAsia="Times New Roman" w:hAnsi="Times New Roman" w:cs="Times New Roman"/>
          <w:b/>
          <w:color w:val="FFC000"/>
          <w:sz w:val="28"/>
          <w:szCs w:val="28"/>
          <w:u w:val="single"/>
          <w:lang w:eastAsia="ru-RU"/>
        </w:rPr>
      </w:pPr>
      <w:r w:rsidRPr="00BE22C0">
        <w:rPr>
          <w:rFonts w:ascii="Times New Roman" w:eastAsia="Times New Roman" w:hAnsi="Times New Roman" w:cs="Times New Roman"/>
          <w:b/>
          <w:color w:val="FFC000"/>
          <w:sz w:val="28"/>
          <w:szCs w:val="28"/>
          <w:u w:val="single"/>
          <w:lang w:eastAsia="ru-RU"/>
        </w:rPr>
        <w:t>Развитие правильного дыхания</w:t>
      </w:r>
    </w:p>
    <w:p w:rsidR="00BE22C0" w:rsidRDefault="00B11BE3" w:rsidP="00BE22C0">
      <w:pPr>
        <w:spacing w:after="0" w:line="28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2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Ротовое дыхание влияет на неправильное формирование зубочелюстной системы – сужаются носовые ходы, появляется скученность верхних зубов, задержка развития нижней челюсти.</w:t>
      </w:r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Используя простую дыхательную гимнастику можно научить ребенка правильно дышать.</w:t>
      </w:r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Дуть в дудочки, язычки</w:t>
      </w:r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«Шторм в стакане» (в стакан с водой опустить соломинку для коктейля – сделать вдох носом и подуть)</w:t>
      </w:r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«Забей мяч в ворота»</w:t>
      </w:r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«Сдувать с ладони ватку, перышко»</w:t>
      </w:r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Подуть на легкий шарик, плавающий в воде</w:t>
      </w:r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«Узнай овощ» - на столе блюдо с овощами: лук, чеснок, огурец, укроп. Ребенок рассматривает овощи, называет их. Затем на овощах делаются надрезы, укроп растирается в руках. Можно нюхать овощи, запоминать запах, узнать овощ.</w:t>
      </w:r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«Узнай фрукт» (апельсин, лимон, яблоко и др.)</w:t>
      </w:r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Развитие плавного, длительного выдоха «</w:t>
      </w:r>
      <w:proofErr w:type="gramStart"/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Ветерок»</w:t>
      </w:r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Развитие</w:t>
      </w:r>
      <w:proofErr w:type="gramEnd"/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мелкой моторики</w:t>
      </w:r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Давно известно о зависимости между точным движением пальцев рук и чистотой речи. В связи с этим, полезно делать ребенку массаж кистей рук, также пальчиковые игры и пальчиковую гимнастику.</w:t>
      </w:r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Гладить животных (мягкие игрушки)</w:t>
      </w:r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Игры с массажными мячами</w:t>
      </w:r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Ловить намагниченных рыбок</w:t>
      </w:r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Развитие мелкой моторики с использованием разных поверхностей</w:t>
      </w:r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Игры с пальчиковым бассейном (горох, фасоль, шарики из пенопласта)</w:t>
      </w:r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«Ладушки» - указательным пальцем правой руки водить по ладошке</w:t>
      </w:r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Выполнение пальчиковых игр с использованием стихотворений</w:t>
      </w:r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Координация речи с движением, работа над темпом и ритмом речи</w:t>
      </w:r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Игры с бусинами, мелкими камешками, крупой, горохом, задания с пластилином, конструктором, вырезание ножницами, рисование, обводка, штриховка, раскрашивание.</w:t>
      </w:r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Учить ребенка затачивать карандаш точилкой, включать и выключать свет, </w:t>
      </w:r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вытирать пыль, собирать ягоды, перебирать крупу, сматывать нитки в клубок, самостоятельно одеваться</w:t>
      </w:r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Развитие артикуляционной моторики</w:t>
      </w:r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Многие родители не догадываются, какую тяжелую работу выполняют дети, которые учатся постановке звуков. </w:t>
      </w:r>
      <w:r w:rsidRPr="00BE2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 предшествует этому </w:t>
      </w:r>
    </w:p>
    <w:p w:rsidR="00BE22C0" w:rsidRDefault="00BE22C0" w:rsidP="00BE22C0">
      <w:pPr>
        <w:spacing w:after="0" w:line="28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2C0" w:rsidRDefault="00B11BE3" w:rsidP="00BE22C0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2C0">
        <w:rPr>
          <w:rFonts w:ascii="Times New Roman" w:eastAsia="Times New Roman" w:hAnsi="Times New Roman" w:cs="Times New Roman"/>
          <w:b/>
          <w:color w:val="FFC000"/>
          <w:sz w:val="28"/>
          <w:szCs w:val="28"/>
          <w:u w:val="single"/>
          <w:lang w:eastAsia="ru-RU"/>
        </w:rPr>
        <w:t>артикуляционная гимнастика</w:t>
      </w:r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E22C0" w:rsidRDefault="00BE22C0" w:rsidP="00BE22C0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2C0" w:rsidRDefault="00B11BE3" w:rsidP="00BE22C0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нее укрепляются мышцы ротовой полости</w:t>
      </w:r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Максимально открывать и закрывать рот</w:t>
      </w:r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Растягивать губы в улыбочку</w:t>
      </w:r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Вытягивать губы трубочкой</w:t>
      </w:r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«Язычок сидит в домике, вышел из домика, посмотрел вправо-влево, снова спрятался в домик»</w:t>
      </w:r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Худышки-толстячки. Втягивать в себя щеки и надувать</w:t>
      </w:r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Упражнение «</w:t>
      </w:r>
      <w:proofErr w:type="gramStart"/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t>Птенчики»</w:t>
      </w:r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Кушать</w:t>
      </w:r>
      <w:proofErr w:type="gramEnd"/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птенчики хотят.</w:t>
      </w:r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Маму ждут, но не шумят,</w:t>
      </w:r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Ротик на замок закрыт.</w:t>
      </w:r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тихо все сидят!</w:t>
      </w:r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зернышко несет.</w:t>
      </w:r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Открывайте шире рот!</w:t>
      </w:r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Ребенок широко открывает рот, выполняя «немую» артикуляцию. Родитель кладет на кончик языка </w:t>
      </w:r>
      <w:proofErr w:type="spellStart"/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витаминку</w:t>
      </w:r>
      <w:proofErr w:type="spellEnd"/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ребенок произносит: </w:t>
      </w:r>
      <w:proofErr w:type="spellStart"/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E22C0" w:rsidRDefault="00B11BE3" w:rsidP="00BE22C0">
      <w:pPr>
        <w:spacing w:after="0" w:line="285" w:lineRule="atLeast"/>
        <w:rPr>
          <w:rFonts w:ascii="Times New Roman" w:eastAsia="Times New Roman" w:hAnsi="Times New Roman" w:cs="Times New Roman"/>
          <w:b/>
          <w:color w:val="FFC000"/>
          <w:sz w:val="28"/>
          <w:szCs w:val="28"/>
          <w:u w:val="single"/>
          <w:lang w:eastAsia="ru-RU"/>
        </w:rPr>
      </w:pPr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2C0">
        <w:rPr>
          <w:rFonts w:ascii="Times New Roman" w:eastAsia="Times New Roman" w:hAnsi="Times New Roman" w:cs="Times New Roman"/>
          <w:b/>
          <w:color w:val="FFC000"/>
          <w:sz w:val="28"/>
          <w:szCs w:val="28"/>
          <w:u w:val="single"/>
          <w:lang w:eastAsia="ru-RU"/>
        </w:rPr>
        <w:t>Развитие понимания речи</w:t>
      </w:r>
    </w:p>
    <w:p w:rsidR="00BE22C0" w:rsidRDefault="00BE22C0" w:rsidP="00BE22C0">
      <w:pPr>
        <w:spacing w:after="0" w:line="285" w:lineRule="atLeast"/>
        <w:rPr>
          <w:rFonts w:ascii="Times New Roman" w:eastAsia="Times New Roman" w:hAnsi="Times New Roman" w:cs="Times New Roman"/>
          <w:b/>
          <w:color w:val="FFC000"/>
          <w:sz w:val="28"/>
          <w:szCs w:val="28"/>
          <w:u w:val="single"/>
          <w:lang w:eastAsia="ru-RU"/>
        </w:rPr>
      </w:pPr>
    </w:p>
    <w:p w:rsidR="00B11BE3" w:rsidRPr="00BE22C0" w:rsidRDefault="00B11BE3" w:rsidP="00BE22C0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речи происходит у ребенка путем установления связи между словами, произносимыми взрослыми, и предметами, окружающими ребенка. Поэтому взрослые поступают неправильно, пытаясь по мимике и жестам угадать желания малыша. При этом у ребенка не появляется необходимости в голосовых реакциях и произнесении звуков и слов</w:t>
      </w:r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Запомнить название игрушки, части тела</w:t>
      </w:r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Назвать предметы одежды для осени по картинкам и без них</w:t>
      </w:r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Назвать предметы и явления: вода, земля, солнце, трава, цветы, дом, машины. Развивать ощущения с использованием поверхностей (сухие, мокрые) – используются миски с теплой водой.</w:t>
      </w:r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Развитие пассивного и активного глагольного словаря, состоящего из названий действий: спит, ест, стоит, идет, бежит, прыгает, играет, гуляет, убирает, чистит, умывается, купается, одевается, говорит, рисует, везет, подает.</w:t>
      </w:r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Возможно показывать эти действия на картинках, называть их и выполнять, определять по имитации, кто что делает</w:t>
      </w:r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Различать понятия «большой – маленький», используя знакомые игрушки</w:t>
      </w:r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Понятия «громко – тихо» со звучащими игрушками</w:t>
      </w:r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2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Учить узнавать игрушки по их описанию (у нее пушистый хвост, мягкая шерсть, длинные усы; у нее есть крылья, клюв, две лапки, тело покрыто перьями; он круглый, красный, пластмассовый)</w:t>
      </w:r>
    </w:p>
    <w:p w:rsidR="00B11BE3" w:rsidRPr="00BE22C0" w:rsidRDefault="00B11BE3" w:rsidP="00BE22C0">
      <w:pPr>
        <w:spacing w:after="0" w:line="1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2C0" w:rsidRDefault="00B11BE3" w:rsidP="00BE22C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FFC000"/>
          <w:sz w:val="28"/>
          <w:szCs w:val="28"/>
          <w:u w:val="single"/>
          <w:lang w:eastAsia="ru-RU"/>
        </w:rPr>
      </w:pPr>
      <w:r w:rsidRPr="00BE22C0">
        <w:rPr>
          <w:rFonts w:ascii="Times New Roman" w:eastAsia="Times New Roman" w:hAnsi="Times New Roman" w:cs="Times New Roman"/>
          <w:b/>
          <w:color w:val="FFC000"/>
          <w:sz w:val="28"/>
          <w:szCs w:val="28"/>
          <w:u w:val="single"/>
          <w:lang w:eastAsia="ru-RU"/>
        </w:rPr>
        <w:t>Развитие слухового внимания и фонематического слуха</w:t>
      </w:r>
    </w:p>
    <w:p w:rsidR="00BE22C0" w:rsidRDefault="00BE22C0" w:rsidP="00BE22C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1BE3" w:rsidRPr="00BE22C0" w:rsidRDefault="00B11BE3" w:rsidP="00BE22C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Речью занимается относительно поздняя по происхождению структура нервной системы. Неречевой слух – восприятие шума воды, ветра, бытовых шумов, звуков музыки – по своему происхождению гораздо древнее. Формирование речевого восприятия начинается с узнавания природных, бытовых и музыкальных шумов, голосов животных, птиц и людей. При этом различение неречевых звуков должно обязательно сопровождаться развитием чувства ритма.</w:t>
      </w:r>
      <w:r w:rsidRPr="00BE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Чтобы образ предмета, издающего звук, был более </w:t>
      </w:r>
      <w:proofErr w:type="gramStart"/>
      <w:r w:rsidRPr="00BE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полным</w:t>
      </w:r>
      <w:proofErr w:type="gramEnd"/>
      <w:r w:rsidRPr="00BE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ребенок мог догадаться о нем, предмет этот нужно рассматривать, если возможно трогать, брать в руки. Полезно выполнять упражнения с закрытыми глазами, анализировать звуки только на слух, без опоры на зрение.</w:t>
      </w:r>
      <w:r w:rsidRPr="00BE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Игры на развитие слухового внимания</w:t>
      </w:r>
      <w:r w:rsidRPr="00BE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«Угадай, что </w:t>
      </w:r>
      <w:proofErr w:type="gramStart"/>
      <w:r w:rsidRPr="00BE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звучит»</w:t>
      </w:r>
      <w:r w:rsidRPr="00BE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Взрослый</w:t>
      </w:r>
      <w:proofErr w:type="gramEnd"/>
      <w:r w:rsidRPr="00BE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ширмой звенит бубном, шуршит бумагой, звонит в колокольчик и предлагает ребенку отгадать, каким предметом произведен звук. Звуки должны быть ясными и </w:t>
      </w:r>
      <w:proofErr w:type="gramStart"/>
      <w:r w:rsidRPr="00BE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контрастными.</w:t>
      </w:r>
      <w:r w:rsidRPr="00BE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</w:t>
      </w:r>
      <w:proofErr w:type="gramEnd"/>
      <w:r w:rsidRPr="00BE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«Угадай, чей голос»</w:t>
      </w:r>
      <w:r w:rsidRPr="00BE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Разложить перед ребенком звучащие игрушки животных. Предложить ребенку: завязать глаза или отвернуться. Нажать на звучащую игрушку Ребенок должен угадать чей </w:t>
      </w:r>
      <w:proofErr w:type="gramStart"/>
      <w:r w:rsidRPr="00BE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голос.</w:t>
      </w:r>
      <w:r w:rsidRPr="00BE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</w:t>
      </w:r>
      <w:proofErr w:type="gramEnd"/>
      <w:r w:rsidRPr="00BE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«Узнай музыкальный инструмент»</w:t>
      </w:r>
      <w:r w:rsidRPr="00BE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Взрослый показывает как звучат музыкальные инструменты (бубен, дудочка, колокольчик, погремушка). Затем то же самое только за ширмой. Ребенок угадывает музыкальный инструмент.</w:t>
      </w:r>
      <w:r w:rsidRPr="00BE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2C0">
        <w:rPr>
          <w:rFonts w:ascii="Times New Roman" w:eastAsia="Times New Roman" w:hAnsi="Times New Roman" w:cs="Times New Roman"/>
          <w:b/>
          <w:color w:val="FFC000"/>
          <w:sz w:val="28"/>
          <w:szCs w:val="28"/>
          <w:u w:val="single"/>
          <w:lang w:eastAsia="ru-RU"/>
        </w:rPr>
        <w:t>Игры на развитие фонематического слуха</w:t>
      </w:r>
      <w:r w:rsidRPr="00BE22C0">
        <w:rPr>
          <w:rFonts w:ascii="Times New Roman" w:eastAsia="Times New Roman" w:hAnsi="Times New Roman" w:cs="Times New Roman"/>
          <w:b/>
          <w:color w:val="FFC000"/>
          <w:sz w:val="28"/>
          <w:szCs w:val="28"/>
          <w:u w:val="single"/>
          <w:lang w:eastAsia="ru-RU"/>
        </w:rPr>
        <w:br/>
      </w:r>
      <w:r w:rsidRPr="00BE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Узнать звучание барабана среди других музыкальных инструментов</w:t>
      </w:r>
      <w:r w:rsidRPr="00BE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Пение птичек громко и тихо. Когда звучит громкое пение, дети машут руками(летают), тихое – приседают</w:t>
      </w:r>
      <w:r w:rsidRPr="00BE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Кто позвал</w:t>
      </w:r>
      <w:r w:rsidRPr="00BE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Узнай по голосу</w:t>
      </w:r>
      <w:r w:rsidRPr="00BE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Доскажи словечко</w:t>
      </w:r>
      <w:r w:rsidRPr="00BE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Зайку бросила хозяйка, под дождем остался…(зайка)</w:t>
      </w:r>
      <w:r w:rsidRPr="00BE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Уронили мишку на пол, оторвали мишке…(лапу)</w:t>
      </w:r>
      <w:r w:rsidRPr="00BE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Наша Таня громко плачет, уронила в речку…(мячик)</w:t>
      </w:r>
      <w:r w:rsidRPr="00BE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Последовательная систематическая работа по развитию слухового внимания, развитию артикуляционной и мелкой моторики у детей, уточнению артикуляции и произношения звуков помогает, если не предотвратить задержку речевого развития, то не терять времени и не усугублять речевой дефект.</w:t>
      </w:r>
    </w:p>
    <w:p w:rsidR="0009452B" w:rsidRPr="00BE22C0" w:rsidRDefault="0009452B" w:rsidP="00BE22C0">
      <w:pPr>
        <w:rPr>
          <w:rFonts w:ascii="Times New Roman" w:hAnsi="Times New Roman" w:cs="Times New Roman"/>
          <w:sz w:val="28"/>
          <w:szCs w:val="28"/>
        </w:rPr>
      </w:pPr>
    </w:p>
    <w:sectPr w:rsidR="0009452B" w:rsidRPr="00BE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A5"/>
    <w:rsid w:val="0009452B"/>
    <w:rsid w:val="00A74AA5"/>
    <w:rsid w:val="00B11BE3"/>
    <w:rsid w:val="00B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A833E-4A44-4EF9-A0DB-FB35989E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8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569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506893841">
                      <w:marLeft w:val="9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4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47112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63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974983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8833118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561">
                      <w:marLeft w:val="9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2022-02-11T08:30:00Z</dcterms:created>
  <dcterms:modified xsi:type="dcterms:W3CDTF">2022-04-18T08:14:00Z</dcterms:modified>
</cp:coreProperties>
</file>